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6B" w:rsidRPr="00E55E6B" w:rsidRDefault="009A6D75" w:rsidP="00E55E6B">
      <w:pPr>
        <w:spacing w:line="600" w:lineRule="exact"/>
        <w:jc w:val="center"/>
        <w:rPr>
          <w:rFonts w:ascii="標楷體" w:eastAsia="標楷體" w:hAnsi="標楷體"/>
          <w:sz w:val="52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36"/>
        </w:rPr>
        <w:t>國際扶輪高雄東北</w:t>
      </w:r>
      <w:r w:rsidR="00E55E6B" w:rsidRPr="00E55E6B">
        <w:rPr>
          <w:rFonts w:ascii="標楷體" w:eastAsia="標楷體" w:hAnsi="標楷體" w:hint="eastAsia"/>
          <w:sz w:val="52"/>
          <w:szCs w:val="36"/>
        </w:rPr>
        <w:t>社</w:t>
      </w:r>
    </w:p>
    <w:p w:rsidR="00E55E6B" w:rsidRPr="00E55E6B" w:rsidRDefault="00E55E6B" w:rsidP="00E55E6B">
      <w:pPr>
        <w:spacing w:line="600" w:lineRule="exact"/>
        <w:jc w:val="center"/>
        <w:rPr>
          <w:rFonts w:ascii="標楷體" w:eastAsia="標楷體" w:hAnsi="標楷體"/>
          <w:sz w:val="52"/>
          <w:szCs w:val="36"/>
        </w:rPr>
      </w:pPr>
      <w:r w:rsidRPr="00E55E6B">
        <w:rPr>
          <w:rFonts w:ascii="標楷體" w:eastAsia="標楷體" w:hAnsi="標楷體" w:hint="eastAsia"/>
          <w:sz w:val="52"/>
          <w:szCs w:val="36"/>
        </w:rPr>
        <w:t>義薄雲天兒童繪畫比賽徵件簡章</w:t>
      </w:r>
    </w:p>
    <w:p w:rsidR="00E55E6B" w:rsidRPr="004E221E" w:rsidRDefault="00E55E6B" w:rsidP="004048C6">
      <w:pPr>
        <w:numPr>
          <w:ilvl w:val="0"/>
          <w:numId w:val="1"/>
        </w:num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目的</w:t>
      </w:r>
    </w:p>
    <w:p w:rsidR="00E55E6B" w:rsidRPr="004E221E" w:rsidRDefault="009A6D75" w:rsidP="00E55E6B">
      <w:pPr>
        <w:numPr>
          <w:ilvl w:val="0"/>
          <w:numId w:val="3"/>
        </w:numPr>
        <w:spacing w:before="100" w:line="380" w:lineRule="exact"/>
        <w:ind w:left="851" w:hanging="59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響應國際扶輪「making a Difference.(扶輪改變世界)」</w:t>
      </w:r>
      <w:r w:rsidR="008D0980">
        <w:rPr>
          <w:rFonts w:ascii="標楷體" w:eastAsia="標楷體" w:hAnsi="標楷體" w:hint="eastAsia"/>
          <w:sz w:val="28"/>
          <w:szCs w:val="28"/>
        </w:rPr>
        <w:t>藉由兒童繪畫發揚忠孝節義，端正</w:t>
      </w:r>
      <w:r w:rsidR="00E55E6B" w:rsidRPr="004E221E">
        <w:rPr>
          <w:rFonts w:ascii="標楷體" w:eastAsia="標楷體" w:hAnsi="標楷體" w:hint="eastAsia"/>
          <w:sz w:val="28"/>
          <w:szCs w:val="28"/>
        </w:rPr>
        <w:t>社會風氣</w:t>
      </w:r>
      <w:r>
        <w:rPr>
          <w:rFonts w:ascii="標楷體" w:eastAsia="標楷體" w:hAnsi="標楷體" w:hint="eastAsia"/>
          <w:sz w:val="28"/>
          <w:szCs w:val="28"/>
        </w:rPr>
        <w:t>，改善世界之理想</w:t>
      </w:r>
      <w:r w:rsidR="00E55E6B" w:rsidRPr="004E221E">
        <w:rPr>
          <w:rFonts w:ascii="標楷體" w:eastAsia="標楷體" w:hAnsi="標楷體" w:hint="eastAsia"/>
          <w:sz w:val="28"/>
          <w:szCs w:val="28"/>
        </w:rPr>
        <w:t>。</w:t>
      </w:r>
    </w:p>
    <w:p w:rsidR="00E55E6B" w:rsidRPr="004E221E" w:rsidRDefault="00E55E6B" w:rsidP="00E55E6B">
      <w:pPr>
        <w:numPr>
          <w:ilvl w:val="0"/>
          <w:numId w:val="3"/>
        </w:numPr>
        <w:spacing w:before="100" w:line="380" w:lineRule="exact"/>
        <w:ind w:left="851" w:hanging="593"/>
        <w:jc w:val="both"/>
        <w:rPr>
          <w:rFonts w:ascii="標楷體" w:eastAsia="標楷體" w:hAnsi="標楷體"/>
          <w:bCs/>
          <w:sz w:val="28"/>
          <w:szCs w:val="28"/>
        </w:rPr>
      </w:pPr>
      <w:r w:rsidRPr="004E221E">
        <w:rPr>
          <w:rFonts w:ascii="標楷體" w:eastAsia="標楷體" w:hAnsi="標楷體" w:hint="eastAsia"/>
          <w:bCs/>
          <w:sz w:val="28"/>
          <w:szCs w:val="28"/>
        </w:rPr>
        <w:t>激發兒童藝術繪畫潛能，營造藝術創作環境，促使藝術創作向下扎根。</w:t>
      </w:r>
    </w:p>
    <w:p w:rsidR="00E55E6B" w:rsidRPr="004E221E" w:rsidRDefault="00E55E6B" w:rsidP="00E55E6B">
      <w:pPr>
        <w:numPr>
          <w:ilvl w:val="0"/>
          <w:numId w:val="3"/>
        </w:numPr>
        <w:spacing w:before="100" w:line="380" w:lineRule="exact"/>
        <w:ind w:left="851" w:hanging="593"/>
        <w:jc w:val="both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推動</w:t>
      </w:r>
      <w:r w:rsidR="008D0980">
        <w:rPr>
          <w:rFonts w:ascii="標楷體" w:eastAsia="標楷體" w:hAnsi="標楷體" w:hint="eastAsia"/>
          <w:sz w:val="28"/>
          <w:szCs w:val="28"/>
        </w:rPr>
        <w:t>兒童以繪畫方式表現關公</w:t>
      </w:r>
      <w:r w:rsidRPr="004E221E">
        <w:rPr>
          <w:rFonts w:ascii="標楷體" w:eastAsia="標楷體" w:hAnsi="標楷體" w:hint="eastAsia"/>
          <w:sz w:val="28"/>
          <w:szCs w:val="28"/>
        </w:rPr>
        <w:t>的精神落實於日常生活中。</w:t>
      </w:r>
    </w:p>
    <w:p w:rsidR="00E55E6B" w:rsidRPr="004E221E" w:rsidRDefault="00E55E6B" w:rsidP="004048C6">
      <w:pPr>
        <w:numPr>
          <w:ilvl w:val="0"/>
          <w:numId w:val="1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辦理單位</w:t>
      </w:r>
    </w:p>
    <w:p w:rsidR="00E55E6B" w:rsidRPr="004E221E" w:rsidRDefault="00E55E6B" w:rsidP="00E55E6B">
      <w:pPr>
        <w:pStyle w:val="a5"/>
        <w:numPr>
          <w:ilvl w:val="0"/>
          <w:numId w:val="2"/>
        </w:numPr>
        <w:spacing w:before="100" w:line="3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主辦單位：</w:t>
      </w:r>
      <w:r w:rsidR="00CE0941">
        <w:rPr>
          <w:rFonts w:ascii="標楷體" w:eastAsia="標楷體" w:hAnsi="標楷體" w:hint="eastAsia"/>
          <w:sz w:val="28"/>
          <w:szCs w:val="28"/>
        </w:rPr>
        <w:t>國際扶輪高雄東北</w:t>
      </w:r>
      <w:r w:rsidRPr="004E221E">
        <w:rPr>
          <w:rFonts w:ascii="標楷體" w:eastAsia="標楷體" w:hAnsi="標楷體" w:hint="eastAsia"/>
          <w:sz w:val="28"/>
          <w:szCs w:val="28"/>
        </w:rPr>
        <w:t>社</w:t>
      </w:r>
    </w:p>
    <w:p w:rsidR="00E55E6B" w:rsidRDefault="00E55E6B" w:rsidP="00E55E6B">
      <w:pPr>
        <w:pStyle w:val="a5"/>
        <w:numPr>
          <w:ilvl w:val="0"/>
          <w:numId w:val="2"/>
        </w:numPr>
        <w:spacing w:before="100" w:line="3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協辦單位：中華民國兒童美術教育學會</w:t>
      </w:r>
    </w:p>
    <w:p w:rsidR="001E4A68" w:rsidRPr="001E4A68" w:rsidRDefault="001E4A68" w:rsidP="001E4A68">
      <w:pPr>
        <w:pStyle w:val="a5"/>
        <w:spacing w:before="100" w:line="38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高雄市文府國小</w:t>
      </w:r>
    </w:p>
    <w:p w:rsidR="00E55E6B" w:rsidRPr="004E221E" w:rsidRDefault="00E55E6B" w:rsidP="00E55E6B">
      <w:pPr>
        <w:pStyle w:val="a5"/>
        <w:numPr>
          <w:ilvl w:val="0"/>
          <w:numId w:val="2"/>
        </w:numPr>
        <w:spacing w:before="100" w:line="38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贊助單位：意欣國際有限公司</w:t>
      </w:r>
    </w:p>
    <w:p w:rsidR="00E55E6B" w:rsidRPr="001E4A68" w:rsidRDefault="002A140D" w:rsidP="004048C6">
      <w:pPr>
        <w:pStyle w:val="a5"/>
        <w:numPr>
          <w:ilvl w:val="0"/>
          <w:numId w:val="1"/>
        </w:numPr>
        <w:spacing w:beforeLines="100" w:before="36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1E4A68">
        <w:rPr>
          <w:rFonts w:ascii="標楷體" w:eastAsia="標楷體" w:hAnsi="標楷體" w:hint="eastAsia"/>
          <w:sz w:val="28"/>
          <w:szCs w:val="28"/>
        </w:rPr>
        <w:t>承辦單位：</w:t>
      </w:r>
      <w:r w:rsidR="00E55E6B" w:rsidRPr="001E4A68">
        <w:rPr>
          <w:rFonts w:ascii="標楷體" w:eastAsia="標楷體" w:hAnsi="標楷體" w:hint="eastAsia"/>
          <w:sz w:val="28"/>
          <w:szCs w:val="28"/>
        </w:rPr>
        <w:t>辦理期程</w:t>
      </w:r>
    </w:p>
    <w:p w:rsidR="00E55E6B" w:rsidRPr="004E221E" w:rsidRDefault="00E55E6B" w:rsidP="00E55E6B">
      <w:pPr>
        <w:pStyle w:val="a3"/>
        <w:numPr>
          <w:ilvl w:val="0"/>
          <w:numId w:val="4"/>
        </w:numPr>
        <w:spacing w:before="100" w:line="380" w:lineRule="exact"/>
        <w:ind w:left="851" w:firstLineChars="0" w:hanging="613"/>
        <w:rPr>
          <w:rFonts w:ascii="標楷體" w:eastAsia="標楷體" w:hAnsi="標楷體"/>
          <w:color w:val="000000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徵件時間：107</w:t>
      </w:r>
      <w:r w:rsidRPr="004E221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E0941">
        <w:rPr>
          <w:rFonts w:ascii="標楷體" w:eastAsia="標楷體" w:hAnsi="標楷體" w:hint="eastAsia"/>
          <w:color w:val="000000"/>
          <w:sz w:val="28"/>
          <w:szCs w:val="28"/>
        </w:rPr>
        <w:t xml:space="preserve"> 4</w:t>
      </w:r>
      <w:r w:rsidRPr="004E221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C49DB">
        <w:rPr>
          <w:rFonts w:ascii="標楷體" w:eastAsia="標楷體" w:hAnsi="標楷體" w:hint="eastAsia"/>
          <w:color w:val="000000"/>
          <w:sz w:val="28"/>
          <w:szCs w:val="28"/>
        </w:rPr>
        <w:t xml:space="preserve"> 25</w:t>
      </w:r>
      <w:r w:rsidRPr="004E221E">
        <w:rPr>
          <w:rFonts w:ascii="標楷體" w:eastAsia="標楷體" w:hAnsi="標楷體" w:hint="eastAsia"/>
          <w:color w:val="000000"/>
          <w:sz w:val="28"/>
          <w:szCs w:val="28"/>
        </w:rPr>
        <w:t>日止</w:t>
      </w:r>
    </w:p>
    <w:p w:rsidR="00E55E6B" w:rsidRPr="004E221E" w:rsidRDefault="00E55E6B" w:rsidP="00E55E6B">
      <w:pPr>
        <w:pStyle w:val="a3"/>
        <w:numPr>
          <w:ilvl w:val="0"/>
          <w:numId w:val="4"/>
        </w:numPr>
        <w:spacing w:before="100" w:line="380" w:lineRule="exact"/>
        <w:ind w:left="851" w:firstLineChars="0" w:hanging="613"/>
        <w:rPr>
          <w:rFonts w:ascii="標楷體" w:eastAsia="標楷體" w:hAnsi="標楷體"/>
          <w:color w:val="000000"/>
          <w:sz w:val="28"/>
          <w:szCs w:val="28"/>
        </w:rPr>
      </w:pPr>
      <w:r w:rsidRPr="004E221E">
        <w:rPr>
          <w:rFonts w:ascii="標楷體" w:eastAsia="標楷體" w:hAnsi="標楷體" w:hint="eastAsia"/>
          <w:color w:val="000000"/>
          <w:sz w:val="28"/>
          <w:szCs w:val="28"/>
        </w:rPr>
        <w:t>評審時間：107年</w:t>
      </w:r>
      <w:r w:rsidR="00CE0941">
        <w:rPr>
          <w:rFonts w:ascii="標楷體" w:eastAsia="標楷體" w:hAnsi="標楷體" w:hint="eastAsia"/>
          <w:color w:val="000000"/>
          <w:sz w:val="28"/>
          <w:szCs w:val="28"/>
        </w:rPr>
        <w:t xml:space="preserve"> 4</w:t>
      </w:r>
      <w:r w:rsidRPr="004E221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C49DB">
        <w:rPr>
          <w:rFonts w:ascii="標楷體" w:eastAsia="標楷體" w:hAnsi="標楷體" w:hint="eastAsia"/>
          <w:color w:val="000000"/>
          <w:sz w:val="28"/>
          <w:szCs w:val="28"/>
        </w:rPr>
        <w:t xml:space="preserve"> 29</w:t>
      </w:r>
      <w:r w:rsidRPr="004E221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E0941">
        <w:rPr>
          <w:rFonts w:ascii="標楷體" w:eastAsia="標楷體" w:hAnsi="標楷體" w:hint="eastAsia"/>
          <w:color w:val="000000"/>
          <w:sz w:val="28"/>
          <w:szCs w:val="28"/>
        </w:rPr>
        <w:t>(暫定)</w:t>
      </w:r>
    </w:p>
    <w:p w:rsidR="00E55E6B" w:rsidRPr="004E221E" w:rsidRDefault="00E55E6B" w:rsidP="00E55E6B">
      <w:pPr>
        <w:pStyle w:val="a3"/>
        <w:numPr>
          <w:ilvl w:val="0"/>
          <w:numId w:val="4"/>
        </w:numPr>
        <w:spacing w:before="100" w:line="380" w:lineRule="exact"/>
        <w:ind w:left="851" w:firstLineChars="0" w:hanging="613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成績公告</w:t>
      </w:r>
      <w:r w:rsidR="004E221E" w:rsidRPr="004E221E">
        <w:rPr>
          <w:rFonts w:ascii="標楷體" w:eastAsia="標楷體" w:hAnsi="標楷體" w:hint="eastAsia"/>
          <w:sz w:val="28"/>
          <w:szCs w:val="28"/>
        </w:rPr>
        <w:t>：</w:t>
      </w:r>
      <w:r w:rsidR="001E4A68">
        <w:rPr>
          <w:rFonts w:ascii="標楷體" w:eastAsia="標楷體" w:hAnsi="標楷體" w:hint="eastAsia"/>
          <w:sz w:val="28"/>
          <w:szCs w:val="28"/>
        </w:rPr>
        <w:t>107年6月8日前公告</w:t>
      </w:r>
    </w:p>
    <w:p w:rsidR="004E221E" w:rsidRPr="004E221E" w:rsidRDefault="004E221E" w:rsidP="004E221E">
      <w:pPr>
        <w:pStyle w:val="a3"/>
        <w:numPr>
          <w:ilvl w:val="0"/>
          <w:numId w:val="4"/>
        </w:numPr>
        <w:spacing w:before="100" w:line="380" w:lineRule="exact"/>
        <w:ind w:left="851" w:firstLineChars="0" w:hanging="613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頒獎典禮：</w:t>
      </w:r>
      <w:r w:rsidR="001E4A68">
        <w:rPr>
          <w:rFonts w:ascii="標楷體" w:eastAsia="標楷體" w:hAnsi="標楷體" w:hint="eastAsia"/>
          <w:sz w:val="28"/>
          <w:szCs w:val="28"/>
        </w:rPr>
        <w:t>107年6月8日國際扶輪高雄東北社例會邀請特優獎蒞臨領獎。</w:t>
      </w:r>
    </w:p>
    <w:p w:rsidR="00E55E6B" w:rsidRPr="004E221E" w:rsidRDefault="00E55E6B" w:rsidP="004048C6">
      <w:pPr>
        <w:numPr>
          <w:ilvl w:val="0"/>
          <w:numId w:val="1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參賽資格：</w:t>
      </w:r>
      <w:r w:rsidR="004E221E" w:rsidRPr="004E221E">
        <w:rPr>
          <w:rFonts w:ascii="標楷體" w:eastAsia="標楷體" w:hAnsi="標楷體" w:hint="eastAsia"/>
          <w:sz w:val="28"/>
          <w:szCs w:val="28"/>
        </w:rPr>
        <w:t>就讀高雄市公私立幼兒園及國小學童</w:t>
      </w:r>
    </w:p>
    <w:p w:rsidR="004E221E" w:rsidRPr="004E221E" w:rsidRDefault="00E55E6B" w:rsidP="004048C6">
      <w:pPr>
        <w:numPr>
          <w:ilvl w:val="0"/>
          <w:numId w:val="1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比賽組別：</w:t>
      </w:r>
      <w:r w:rsidR="004E221E" w:rsidRPr="004E221E">
        <w:rPr>
          <w:rFonts w:ascii="標楷體" w:eastAsia="標楷體" w:hAnsi="標楷體" w:hint="eastAsia"/>
          <w:sz w:val="28"/>
          <w:szCs w:val="28"/>
        </w:rPr>
        <w:t>按以下四組分別評審敘獎</w:t>
      </w:r>
    </w:p>
    <w:p w:rsidR="004E221E" w:rsidRPr="004E221E" w:rsidRDefault="004E221E" w:rsidP="004E221E">
      <w:pPr>
        <w:numPr>
          <w:ilvl w:val="0"/>
          <w:numId w:val="5"/>
        </w:numPr>
        <w:spacing w:before="100" w:line="380" w:lineRule="exact"/>
        <w:ind w:left="851" w:hanging="613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幼兒組</w:t>
      </w:r>
    </w:p>
    <w:p w:rsidR="004E221E" w:rsidRPr="004E221E" w:rsidRDefault="004E221E" w:rsidP="004E221E">
      <w:pPr>
        <w:numPr>
          <w:ilvl w:val="0"/>
          <w:numId w:val="5"/>
        </w:numPr>
        <w:spacing w:before="100" w:line="380" w:lineRule="exact"/>
        <w:ind w:left="851" w:hanging="613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國小低年級組</w:t>
      </w:r>
    </w:p>
    <w:p w:rsidR="004E221E" w:rsidRPr="004E221E" w:rsidRDefault="004E221E" w:rsidP="004E221E">
      <w:pPr>
        <w:numPr>
          <w:ilvl w:val="0"/>
          <w:numId w:val="5"/>
        </w:numPr>
        <w:spacing w:before="100" w:line="380" w:lineRule="exact"/>
        <w:ind w:left="851" w:hanging="613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國小中年級組</w:t>
      </w:r>
    </w:p>
    <w:p w:rsidR="00E55E6B" w:rsidRPr="004E221E" w:rsidRDefault="004E221E" w:rsidP="004048C6">
      <w:pPr>
        <w:numPr>
          <w:ilvl w:val="0"/>
          <w:numId w:val="5"/>
        </w:numPr>
        <w:spacing w:before="100" w:afterLines="50" w:after="180" w:line="380" w:lineRule="exact"/>
        <w:ind w:left="850" w:hanging="612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國小高年級組</w:t>
      </w:r>
    </w:p>
    <w:p w:rsidR="004E221E" w:rsidRDefault="00E55E6B" w:rsidP="004048C6">
      <w:pPr>
        <w:numPr>
          <w:ilvl w:val="0"/>
          <w:numId w:val="1"/>
        </w:numPr>
        <w:spacing w:before="100" w:afterLines="50" w:after="18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參賽作品形式及規格：作品規格一律以四開圖畫紙（39cm×54cm）平面作品送件，繪畫創作媒材限用粉彩筆、水彩、彩色筆、粉蠟筆或版畫、貼畫等，不可使用電腦合成作畫方式。</w:t>
      </w:r>
    </w:p>
    <w:p w:rsidR="00DD6048" w:rsidRDefault="00DD6048" w:rsidP="004048C6">
      <w:pPr>
        <w:spacing w:before="100" w:afterLines="50" w:after="18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048" w:rsidRPr="00DD6048" w:rsidRDefault="00DD6048" w:rsidP="004048C6">
      <w:pPr>
        <w:spacing w:before="100" w:afterLines="50" w:after="18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4E221E" w:rsidRDefault="004E221E" w:rsidP="004048C6">
      <w:pPr>
        <w:numPr>
          <w:ilvl w:val="0"/>
          <w:numId w:val="1"/>
        </w:numPr>
        <w:tabs>
          <w:tab w:val="clear" w:pos="720"/>
          <w:tab w:val="num" w:pos="1134"/>
        </w:tabs>
        <w:spacing w:before="100" w:afterLines="50" w:after="180" w:line="38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lastRenderedPageBreak/>
        <w:t>表現主題：以</w:t>
      </w:r>
      <w:r w:rsidRPr="004E221E">
        <w:rPr>
          <w:rFonts w:ascii="標楷體" w:eastAsia="標楷體" w:hAnsi="標楷體" w:hint="eastAsia"/>
          <w:sz w:val="40"/>
          <w:szCs w:val="28"/>
        </w:rPr>
        <w:t>關公正義、寬容、感恩的精神</w:t>
      </w:r>
      <w:r w:rsidR="00CE0941">
        <w:rPr>
          <w:rFonts w:ascii="標楷體" w:eastAsia="標楷體" w:hAnsi="標楷體" w:hint="eastAsia"/>
          <w:sz w:val="40"/>
          <w:szCs w:val="28"/>
        </w:rPr>
        <w:t>及</w:t>
      </w:r>
      <w:r w:rsidR="00CE0941" w:rsidRPr="00150E93">
        <w:rPr>
          <w:rFonts w:ascii="標楷體" w:eastAsia="標楷體" w:hAnsi="標楷體" w:hint="eastAsia"/>
          <w:sz w:val="40"/>
          <w:szCs w:val="28"/>
        </w:rPr>
        <w:t>仁義理智信</w:t>
      </w:r>
      <w:r w:rsidR="00CE0941">
        <w:rPr>
          <w:rFonts w:ascii="標楷體" w:eastAsia="標楷體" w:hAnsi="標楷體" w:hint="eastAsia"/>
          <w:sz w:val="40"/>
          <w:szCs w:val="28"/>
        </w:rPr>
        <w:t>五常</w:t>
      </w:r>
      <w:r w:rsidRPr="004E221E">
        <w:rPr>
          <w:rFonts w:ascii="標楷體" w:eastAsia="標楷體" w:hAnsi="標楷體" w:hint="eastAsia"/>
          <w:sz w:val="28"/>
          <w:szCs w:val="28"/>
        </w:rPr>
        <w:t>為主軸，以生活事蹟或故事描述自行命題。例如：日常生活表現出來符合關公精神的題材或關公的歷史故事。</w:t>
      </w:r>
    </w:p>
    <w:p w:rsidR="004E221E" w:rsidRDefault="004E221E" w:rsidP="004E221E">
      <w:pPr>
        <w:numPr>
          <w:ilvl w:val="0"/>
          <w:numId w:val="1"/>
        </w:numPr>
        <w:tabs>
          <w:tab w:val="clear" w:pos="720"/>
          <w:tab w:val="num" w:pos="1134"/>
        </w:tabs>
        <w:spacing w:before="100" w:line="38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4E221E" w:rsidRPr="004E221E" w:rsidRDefault="004E221E" w:rsidP="004E221E">
      <w:pPr>
        <w:pStyle w:val="a5"/>
        <w:numPr>
          <w:ilvl w:val="0"/>
          <w:numId w:val="7"/>
        </w:numPr>
        <w:spacing w:before="10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E221E">
        <w:rPr>
          <w:rFonts w:ascii="標楷體" w:eastAsia="標楷體" w:hAnsi="標楷體" w:hint="eastAsia"/>
          <w:sz w:val="28"/>
          <w:szCs w:val="28"/>
        </w:rPr>
        <w:t>一律以郵寄方式，寄送參賽作品。</w:t>
      </w:r>
    </w:p>
    <w:p w:rsidR="004E221E" w:rsidRDefault="004E221E" w:rsidP="004048C6">
      <w:pPr>
        <w:pStyle w:val="a5"/>
        <w:numPr>
          <w:ilvl w:val="0"/>
          <w:numId w:val="7"/>
        </w:numPr>
        <w:spacing w:before="100" w:afterLines="50" w:after="18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各組參賽作品應於規定日前寄達（收件地點：</w:t>
      </w:r>
      <w:r w:rsidR="00CE0941">
        <w:rPr>
          <w:rFonts w:ascii="標楷體" w:eastAsia="標楷體" w:hAnsi="標楷體" w:hint="eastAsia"/>
          <w:sz w:val="28"/>
          <w:szCs w:val="28"/>
        </w:rPr>
        <w:t>高雄市文府國小</w:t>
      </w:r>
      <w:r w:rsidR="00076CA3">
        <w:rPr>
          <w:rFonts w:ascii="標楷體" w:eastAsia="標楷體" w:hAnsi="標楷體" w:hint="eastAsia"/>
          <w:sz w:val="28"/>
          <w:szCs w:val="28"/>
        </w:rPr>
        <w:t>課後照顧班</w:t>
      </w:r>
      <w:r w:rsidRPr="004E221E">
        <w:rPr>
          <w:rFonts w:ascii="標楷體" w:eastAsia="標楷體" w:hAnsi="標楷體" w:hint="eastAsia"/>
          <w:sz w:val="28"/>
          <w:szCs w:val="28"/>
        </w:rPr>
        <w:t>）。</w:t>
      </w:r>
    </w:p>
    <w:p w:rsidR="004E221E" w:rsidRDefault="004E221E" w:rsidP="008402A2">
      <w:pPr>
        <w:pStyle w:val="a5"/>
        <w:numPr>
          <w:ilvl w:val="0"/>
          <w:numId w:val="9"/>
        </w:numPr>
        <w:spacing w:before="100" w:line="38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評選方式及</w:t>
      </w:r>
      <w:r w:rsidR="008402A2">
        <w:rPr>
          <w:rFonts w:ascii="標楷體" w:eastAsia="標楷體" w:hAnsi="標楷體" w:hint="eastAsia"/>
          <w:sz w:val="28"/>
          <w:szCs w:val="28"/>
        </w:rPr>
        <w:t>獎項</w:t>
      </w:r>
    </w:p>
    <w:p w:rsidR="008402A2" w:rsidRDefault="008402A2" w:rsidP="008402A2">
      <w:pPr>
        <w:pStyle w:val="a5"/>
        <w:numPr>
          <w:ilvl w:val="0"/>
          <w:numId w:val="10"/>
        </w:numPr>
        <w:tabs>
          <w:tab w:val="left" w:pos="851"/>
        </w:tabs>
        <w:spacing w:before="100" w:line="380" w:lineRule="exact"/>
        <w:ind w:leftChars="0" w:left="2127" w:hanging="1843"/>
        <w:jc w:val="both"/>
        <w:rPr>
          <w:rFonts w:ascii="標楷體" w:eastAsia="標楷體" w:hAnsi="標楷體"/>
          <w:sz w:val="28"/>
          <w:szCs w:val="28"/>
        </w:rPr>
      </w:pPr>
      <w:r w:rsidRPr="008402A2">
        <w:rPr>
          <w:rFonts w:ascii="標楷體" w:eastAsia="標楷體" w:hAnsi="標楷體" w:hint="eastAsia"/>
          <w:sz w:val="28"/>
          <w:szCs w:val="28"/>
        </w:rPr>
        <w:t>評選方式：聘請國內具有世界兒童畫展</w:t>
      </w:r>
      <w:r>
        <w:rPr>
          <w:rFonts w:ascii="標楷體" w:eastAsia="標楷體" w:hAnsi="標楷體" w:hint="eastAsia"/>
          <w:sz w:val="28"/>
          <w:szCs w:val="28"/>
        </w:rPr>
        <w:t>或全國性美術比賽評審經歷之兒童美術教育專家進行公開評選</w:t>
      </w:r>
      <w:r w:rsidRPr="008402A2">
        <w:rPr>
          <w:rFonts w:ascii="標楷體" w:eastAsia="標楷體" w:hAnsi="標楷體" w:hint="eastAsia"/>
          <w:sz w:val="28"/>
          <w:szCs w:val="28"/>
        </w:rPr>
        <w:t>。</w:t>
      </w:r>
    </w:p>
    <w:p w:rsidR="008402A2" w:rsidRDefault="008402A2" w:rsidP="008402A2">
      <w:pPr>
        <w:pStyle w:val="a5"/>
        <w:numPr>
          <w:ilvl w:val="0"/>
          <w:numId w:val="10"/>
        </w:numPr>
        <w:tabs>
          <w:tab w:val="left" w:pos="851"/>
        </w:tabs>
        <w:spacing w:before="100" w:line="380" w:lineRule="exact"/>
        <w:ind w:leftChars="0" w:left="2127" w:hanging="18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獎項</w:t>
      </w:r>
    </w:p>
    <w:p w:rsidR="008402A2" w:rsidRPr="008402A2" w:rsidRDefault="008402A2" w:rsidP="00221F1F">
      <w:pPr>
        <w:pStyle w:val="a5"/>
        <w:numPr>
          <w:ilvl w:val="0"/>
          <w:numId w:val="11"/>
        </w:numPr>
        <w:tabs>
          <w:tab w:val="left" w:pos="851"/>
        </w:tabs>
        <w:spacing w:before="100" w:line="380" w:lineRule="exact"/>
        <w:ind w:leftChars="0" w:left="1701" w:hanging="711"/>
        <w:jc w:val="both"/>
        <w:rPr>
          <w:rFonts w:ascii="標楷體" w:eastAsia="標楷體" w:hAnsi="標楷體"/>
          <w:sz w:val="28"/>
          <w:szCs w:val="28"/>
        </w:rPr>
      </w:pPr>
      <w:r w:rsidRPr="008402A2">
        <w:rPr>
          <w:rFonts w:ascii="標楷體" w:eastAsia="標楷體" w:hAnsi="標楷體" w:hint="eastAsia"/>
          <w:sz w:val="28"/>
          <w:szCs w:val="28"/>
        </w:rPr>
        <w:t>特優：每組2名(每人獎金</w:t>
      </w:r>
      <w:r w:rsidR="002A140D">
        <w:rPr>
          <w:rFonts w:ascii="標楷體" w:eastAsia="標楷體" w:hAnsi="標楷體" w:hint="eastAsia"/>
          <w:sz w:val="28"/>
          <w:szCs w:val="28"/>
        </w:rPr>
        <w:t>3</w:t>
      </w:r>
      <w:r w:rsidRPr="008402A2">
        <w:rPr>
          <w:rFonts w:ascii="標楷體" w:eastAsia="標楷體" w:hAnsi="標楷體" w:hint="eastAsia"/>
          <w:sz w:val="28"/>
          <w:szCs w:val="28"/>
        </w:rPr>
        <w:t>000元，獎狀1張，畫冊1本)</w:t>
      </w:r>
    </w:p>
    <w:p w:rsidR="008402A2" w:rsidRPr="008402A2" w:rsidRDefault="008402A2" w:rsidP="00221F1F">
      <w:pPr>
        <w:pStyle w:val="a5"/>
        <w:numPr>
          <w:ilvl w:val="0"/>
          <w:numId w:val="11"/>
        </w:numPr>
        <w:tabs>
          <w:tab w:val="left" w:pos="851"/>
        </w:tabs>
        <w:spacing w:before="100" w:line="380" w:lineRule="exact"/>
        <w:ind w:leftChars="0" w:left="1701" w:hanging="711"/>
        <w:jc w:val="both"/>
        <w:rPr>
          <w:rFonts w:ascii="標楷體" w:eastAsia="標楷體" w:hAnsi="標楷體"/>
          <w:sz w:val="28"/>
          <w:szCs w:val="28"/>
        </w:rPr>
      </w:pPr>
      <w:r w:rsidRPr="008402A2">
        <w:rPr>
          <w:rFonts w:ascii="標楷體" w:eastAsia="標楷體" w:hAnsi="標楷體" w:hint="eastAsia"/>
          <w:sz w:val="28"/>
          <w:szCs w:val="28"/>
        </w:rPr>
        <w:t>優選：每組5名(每人獎金</w:t>
      </w:r>
      <w:r w:rsidR="00CE0941">
        <w:rPr>
          <w:rFonts w:ascii="標楷體" w:eastAsia="標楷體" w:hAnsi="標楷體" w:hint="eastAsia"/>
          <w:sz w:val="28"/>
          <w:szCs w:val="28"/>
        </w:rPr>
        <w:t>1500</w:t>
      </w:r>
      <w:r w:rsidRPr="008402A2">
        <w:rPr>
          <w:rFonts w:ascii="標楷體" w:eastAsia="標楷體" w:hAnsi="標楷體" w:hint="eastAsia"/>
          <w:sz w:val="28"/>
          <w:szCs w:val="28"/>
        </w:rPr>
        <w:t>元，獎狀1張，畫冊1本)</w:t>
      </w:r>
    </w:p>
    <w:p w:rsidR="008402A2" w:rsidRDefault="008402A2" w:rsidP="00221F1F">
      <w:pPr>
        <w:pStyle w:val="a5"/>
        <w:numPr>
          <w:ilvl w:val="0"/>
          <w:numId w:val="11"/>
        </w:numPr>
        <w:tabs>
          <w:tab w:val="left" w:pos="851"/>
        </w:tabs>
        <w:spacing w:before="100" w:line="380" w:lineRule="exact"/>
        <w:ind w:leftChars="0" w:left="1701" w:hanging="711"/>
        <w:jc w:val="both"/>
        <w:rPr>
          <w:rFonts w:ascii="標楷體" w:eastAsia="標楷體" w:hAnsi="標楷體"/>
          <w:sz w:val="28"/>
          <w:szCs w:val="28"/>
        </w:rPr>
      </w:pPr>
      <w:r w:rsidRPr="008402A2">
        <w:rPr>
          <w:rFonts w:ascii="標楷體" w:eastAsia="標楷體" w:hAnsi="標楷體" w:hint="eastAsia"/>
          <w:sz w:val="28"/>
          <w:szCs w:val="28"/>
        </w:rPr>
        <w:t>佳作：每組10名(</w:t>
      </w:r>
      <w:r w:rsidR="00CE0941">
        <w:rPr>
          <w:rFonts w:ascii="標楷體" w:eastAsia="標楷體" w:hAnsi="標楷體" w:hint="eastAsia"/>
          <w:sz w:val="28"/>
          <w:szCs w:val="28"/>
        </w:rPr>
        <w:t>每人獎金500</w:t>
      </w:r>
      <w:r w:rsidRPr="008402A2">
        <w:rPr>
          <w:rFonts w:ascii="標楷體" w:eastAsia="標楷體" w:hAnsi="標楷體" w:hint="eastAsia"/>
          <w:sz w:val="28"/>
          <w:szCs w:val="28"/>
        </w:rPr>
        <w:t>元，獎狀1張，畫冊1本)</w:t>
      </w:r>
    </w:p>
    <w:p w:rsidR="008402A2" w:rsidRPr="008402A2" w:rsidRDefault="00CE0941" w:rsidP="00221F1F">
      <w:pPr>
        <w:pStyle w:val="a5"/>
        <w:numPr>
          <w:ilvl w:val="0"/>
          <w:numId w:val="11"/>
        </w:numPr>
        <w:tabs>
          <w:tab w:val="left" w:pos="851"/>
        </w:tabs>
        <w:spacing w:before="100" w:line="380" w:lineRule="exact"/>
        <w:ind w:leftChars="0" w:left="1701" w:hanging="7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特優</w:t>
      </w:r>
      <w:r w:rsidR="008402A2" w:rsidRPr="008402A2">
        <w:rPr>
          <w:rFonts w:ascii="標楷體" w:eastAsia="標楷體" w:hAnsi="標楷體" w:hint="eastAsia"/>
          <w:sz w:val="28"/>
          <w:szCs w:val="28"/>
        </w:rPr>
        <w:t>學生親自出席參加頒獎典禮另贈送獎牌乙面</w:t>
      </w:r>
      <w:r>
        <w:rPr>
          <w:rFonts w:ascii="標楷體" w:eastAsia="標楷體" w:hAnsi="標楷體" w:hint="eastAsia"/>
          <w:sz w:val="28"/>
          <w:szCs w:val="28"/>
        </w:rPr>
        <w:t>，及陪同者一人共同參加頒獎餐會</w:t>
      </w:r>
      <w:r w:rsidR="008402A2" w:rsidRPr="008402A2">
        <w:rPr>
          <w:rFonts w:ascii="標楷體" w:eastAsia="標楷體" w:hAnsi="標楷體" w:hint="eastAsia"/>
          <w:sz w:val="28"/>
          <w:szCs w:val="28"/>
        </w:rPr>
        <w:t>（未親自參加者不予贈送獎牌）。</w:t>
      </w:r>
    </w:p>
    <w:p w:rsidR="008402A2" w:rsidRPr="008402A2" w:rsidRDefault="00CE0941" w:rsidP="004048C6">
      <w:pPr>
        <w:pStyle w:val="a5"/>
        <w:numPr>
          <w:ilvl w:val="0"/>
          <w:numId w:val="11"/>
        </w:numPr>
        <w:tabs>
          <w:tab w:val="left" w:pos="851"/>
        </w:tabs>
        <w:spacing w:before="100" w:afterLines="50" w:after="180" w:line="380" w:lineRule="exact"/>
        <w:ind w:leftChars="0" w:left="1701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優選、</w:t>
      </w:r>
      <w:r w:rsidR="008402A2" w:rsidRPr="008402A2">
        <w:rPr>
          <w:rFonts w:ascii="標楷體" w:eastAsia="標楷體" w:hAnsi="標楷體" w:hint="eastAsia"/>
          <w:sz w:val="28"/>
          <w:szCs w:val="28"/>
        </w:rPr>
        <w:t>佳作以郵寄方式寄送。</w:t>
      </w:r>
    </w:p>
    <w:p w:rsidR="00221F1F" w:rsidRPr="00221F1F" w:rsidRDefault="00221F1F" w:rsidP="00221F1F">
      <w:pPr>
        <w:pStyle w:val="a5"/>
        <w:numPr>
          <w:ilvl w:val="0"/>
          <w:numId w:val="13"/>
        </w:numPr>
        <w:tabs>
          <w:tab w:val="left" w:pos="851"/>
        </w:tabs>
        <w:spacing w:before="100" w:line="38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221F1F">
        <w:rPr>
          <w:rFonts w:ascii="標楷體" w:eastAsia="標楷體" w:hAnsi="標楷體" w:hint="eastAsia"/>
          <w:sz w:val="28"/>
          <w:szCs w:val="28"/>
        </w:rPr>
        <w:t>附則</w:t>
      </w:r>
    </w:p>
    <w:p w:rsidR="00221F1F" w:rsidRPr="00221F1F" w:rsidRDefault="00221F1F" w:rsidP="00221F1F">
      <w:pPr>
        <w:pStyle w:val="a5"/>
        <w:numPr>
          <w:ilvl w:val="1"/>
          <w:numId w:val="15"/>
        </w:numPr>
        <w:tabs>
          <w:tab w:val="left" w:pos="851"/>
        </w:tabs>
        <w:spacing w:before="10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21F1F">
        <w:rPr>
          <w:rFonts w:ascii="標楷體" w:eastAsia="標楷體" w:hAnsi="標楷體" w:hint="eastAsia"/>
          <w:sz w:val="28"/>
          <w:szCs w:val="28"/>
        </w:rPr>
        <w:t>每人限以一件作品參加比賽，重複送件者不予評審。</w:t>
      </w:r>
    </w:p>
    <w:p w:rsidR="00221F1F" w:rsidRPr="00221F1F" w:rsidRDefault="00221F1F" w:rsidP="00221F1F">
      <w:pPr>
        <w:pStyle w:val="a5"/>
        <w:numPr>
          <w:ilvl w:val="1"/>
          <w:numId w:val="15"/>
        </w:numPr>
        <w:tabs>
          <w:tab w:val="left" w:pos="851"/>
        </w:tabs>
        <w:spacing w:before="10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21F1F">
        <w:rPr>
          <w:rFonts w:ascii="標楷體" w:eastAsia="標楷體" w:hAnsi="標楷體" w:hint="eastAsia"/>
          <w:sz w:val="28"/>
          <w:szCs w:val="28"/>
        </w:rPr>
        <w:t>參加比賽作品一律不退件，版權屬主辦單位所有，申請表件應請參賽人同意無償授權</w:t>
      </w:r>
      <w:r w:rsidR="008D0980">
        <w:rPr>
          <w:rFonts w:ascii="標楷體" w:eastAsia="標楷體" w:hAnsi="標楷體" w:hint="eastAsia"/>
          <w:sz w:val="28"/>
          <w:szCs w:val="28"/>
        </w:rPr>
        <w:t>非營利使用所有權利</w:t>
      </w:r>
      <w:r w:rsidRPr="00221F1F">
        <w:rPr>
          <w:rFonts w:ascii="標楷體" w:eastAsia="標楷體" w:hAnsi="標楷體" w:hint="eastAsia"/>
          <w:sz w:val="28"/>
          <w:szCs w:val="28"/>
        </w:rPr>
        <w:t>。</w:t>
      </w:r>
      <w:r w:rsidR="00076CA3">
        <w:rPr>
          <w:rFonts w:ascii="標楷體" w:eastAsia="標楷體" w:hAnsi="標楷體" w:hint="eastAsia"/>
          <w:sz w:val="28"/>
          <w:szCs w:val="28"/>
        </w:rPr>
        <w:t>(需退件者請勿參加)</w:t>
      </w:r>
    </w:p>
    <w:p w:rsidR="00221F1F" w:rsidRPr="00221F1F" w:rsidRDefault="00221F1F" w:rsidP="00221F1F">
      <w:pPr>
        <w:pStyle w:val="a5"/>
        <w:numPr>
          <w:ilvl w:val="1"/>
          <w:numId w:val="15"/>
        </w:numPr>
        <w:tabs>
          <w:tab w:val="left" w:pos="851"/>
        </w:tabs>
        <w:spacing w:before="10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21F1F">
        <w:rPr>
          <w:rFonts w:ascii="標楷體" w:eastAsia="標楷體" w:hAnsi="標楷體" w:hint="eastAsia"/>
          <w:sz w:val="28"/>
          <w:szCs w:val="28"/>
        </w:rPr>
        <w:t>凡報名參加比賽即視為無條件同意授權主辦單位將作品展覽、攝影、出版及代表參賽、製作教材、相關宣傳品及提供網路瀏覽、下載使用。</w:t>
      </w:r>
    </w:p>
    <w:p w:rsidR="00221F1F" w:rsidRPr="00221F1F" w:rsidRDefault="00221F1F" w:rsidP="00221F1F">
      <w:pPr>
        <w:pStyle w:val="a5"/>
        <w:numPr>
          <w:ilvl w:val="1"/>
          <w:numId w:val="15"/>
        </w:numPr>
        <w:tabs>
          <w:tab w:val="left" w:pos="851"/>
        </w:tabs>
        <w:spacing w:before="10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21F1F">
        <w:rPr>
          <w:rFonts w:ascii="標楷體" w:eastAsia="標楷體" w:hAnsi="標楷體" w:hint="eastAsia"/>
          <w:sz w:val="28"/>
          <w:szCs w:val="28"/>
        </w:rPr>
        <w:t>參賽作品需為學生個人之創作，如屬臨摩、抄襲或經查係他人加筆之作品、或曾經參加其他任何展覽之得獎作品，不得參賽，違者取消入選資格。</w:t>
      </w:r>
    </w:p>
    <w:p w:rsidR="00221F1F" w:rsidRPr="00221F1F" w:rsidRDefault="00221F1F" w:rsidP="00221F1F">
      <w:pPr>
        <w:pStyle w:val="a5"/>
        <w:numPr>
          <w:ilvl w:val="1"/>
          <w:numId w:val="15"/>
        </w:numPr>
        <w:tabs>
          <w:tab w:val="left" w:pos="851"/>
        </w:tabs>
        <w:spacing w:before="10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21F1F">
        <w:rPr>
          <w:rFonts w:ascii="標楷體" w:eastAsia="標楷體" w:hAnsi="標楷體" w:hint="eastAsia"/>
          <w:sz w:val="28"/>
          <w:szCs w:val="28"/>
        </w:rPr>
        <w:t>參賽作品如有不符本計畫各項</w:t>
      </w:r>
      <w:r w:rsidR="008D0980">
        <w:rPr>
          <w:rFonts w:ascii="標楷體" w:eastAsia="標楷體" w:hAnsi="標楷體" w:hint="eastAsia"/>
          <w:sz w:val="28"/>
          <w:szCs w:val="28"/>
        </w:rPr>
        <w:t>規定之情事者，經查證屬實，雖得獎亦得取消得獎資格，並追回得獎獎</w:t>
      </w:r>
      <w:r w:rsidRPr="00221F1F">
        <w:rPr>
          <w:rFonts w:ascii="標楷體" w:eastAsia="標楷體" w:hAnsi="標楷體" w:hint="eastAsia"/>
          <w:sz w:val="28"/>
          <w:szCs w:val="28"/>
        </w:rPr>
        <w:t>金</w:t>
      </w:r>
      <w:r w:rsidR="002A140D">
        <w:rPr>
          <w:rFonts w:ascii="標楷體" w:eastAsia="標楷體" w:hAnsi="標楷體" w:hint="eastAsia"/>
          <w:sz w:val="28"/>
          <w:szCs w:val="28"/>
        </w:rPr>
        <w:t>、獎品</w:t>
      </w:r>
      <w:r w:rsidRPr="00221F1F">
        <w:rPr>
          <w:rFonts w:ascii="標楷體" w:eastAsia="標楷體" w:hAnsi="標楷體" w:hint="eastAsia"/>
          <w:sz w:val="28"/>
          <w:szCs w:val="28"/>
        </w:rPr>
        <w:t>及獎狀。</w:t>
      </w:r>
    </w:p>
    <w:p w:rsidR="008402A2" w:rsidRDefault="00221F1F" w:rsidP="00221F1F">
      <w:pPr>
        <w:pStyle w:val="a5"/>
        <w:numPr>
          <w:ilvl w:val="1"/>
          <w:numId w:val="15"/>
        </w:numPr>
        <w:tabs>
          <w:tab w:val="left" w:pos="851"/>
        </w:tabs>
        <w:spacing w:before="100" w:line="38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21F1F">
        <w:rPr>
          <w:rFonts w:ascii="標楷體" w:eastAsia="標楷體" w:hAnsi="標楷體" w:hint="eastAsia"/>
          <w:sz w:val="28"/>
          <w:szCs w:val="28"/>
        </w:rPr>
        <w:t>參賽作品標籤由參加者依本計畫所附作品標籤格式印製，並以正楷詳實填寫各欄，一式兩份黏貼於作品背面右下角，一聯實貼另一聯浮貼。</w:t>
      </w:r>
    </w:p>
    <w:p w:rsidR="00DD6048" w:rsidRDefault="00DD6048" w:rsidP="00DD6048">
      <w:pPr>
        <w:tabs>
          <w:tab w:val="left" w:pos="851"/>
        </w:tabs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048" w:rsidRDefault="00DD6048" w:rsidP="00DD6048">
      <w:pPr>
        <w:tabs>
          <w:tab w:val="left" w:pos="851"/>
        </w:tabs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048" w:rsidRDefault="00DD6048" w:rsidP="00DD6048">
      <w:pPr>
        <w:tabs>
          <w:tab w:val="left" w:pos="851"/>
        </w:tabs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048" w:rsidRDefault="00DD6048" w:rsidP="00DD6048">
      <w:pPr>
        <w:tabs>
          <w:tab w:val="left" w:pos="851"/>
        </w:tabs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048" w:rsidRDefault="00DD6048" w:rsidP="00DD6048">
      <w:pPr>
        <w:tabs>
          <w:tab w:val="left" w:pos="851"/>
        </w:tabs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</w:p>
    <w:p w:rsidR="00DD6048" w:rsidRPr="00DD6048" w:rsidRDefault="00DD6048" w:rsidP="00DD6048">
      <w:pPr>
        <w:pStyle w:val="a3"/>
        <w:spacing w:line="0" w:lineRule="atLeast"/>
        <w:ind w:left="478" w:hangingChars="199" w:hanging="478"/>
        <w:rPr>
          <w:rFonts w:ascii="標楷體" w:eastAsia="標楷體" w:hAnsi="標楷體"/>
          <w:b/>
          <w:bCs/>
        </w:rPr>
      </w:pPr>
      <w:r w:rsidRPr="00DD6048">
        <w:rPr>
          <w:rFonts w:ascii="標楷體" w:eastAsia="標楷體" w:hAnsi="標楷體" w:hint="eastAsia"/>
          <w:b/>
          <w:bCs/>
        </w:rPr>
        <w:lastRenderedPageBreak/>
        <w:t>參賽作品標籤</w:t>
      </w:r>
    </w:p>
    <w:p w:rsidR="00DD6048" w:rsidRPr="00DD6048" w:rsidRDefault="00DD6048" w:rsidP="00DD6048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DD6048">
        <w:rPr>
          <w:rFonts w:ascii="標楷體" w:eastAsia="標楷體" w:hAnsi="標楷體" w:hint="eastAsia"/>
          <w:sz w:val="28"/>
        </w:rPr>
        <w:t>義薄雲天兒童繪畫比賽</w:t>
      </w:r>
    </w:p>
    <w:p w:rsidR="00DD6048" w:rsidRPr="00DD6048" w:rsidRDefault="004048C6" w:rsidP="00DD6048">
      <w:pPr>
        <w:spacing w:line="360" w:lineRule="exact"/>
        <w:ind w:firstLineChars="700" w:firstLine="14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220980</wp:posOffset>
                </wp:positionV>
                <wp:extent cx="5589270" cy="7620"/>
                <wp:effectExtent l="13335" t="11430" r="7620" b="952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2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7.4pt" to="462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VQJQ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DD6048" w:rsidP="00DD60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0;width: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F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" filled="f" stroked="f">
                <v:textbox>
                  <w:txbxContent>
                    <w:p w:rsidR="00DD6048" w:rsidRDefault="00DD6048" w:rsidP="00DD60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2008"/>
        <w:gridCol w:w="888"/>
        <w:gridCol w:w="1131"/>
        <w:gridCol w:w="616"/>
        <w:gridCol w:w="1316"/>
      </w:tblGrid>
      <w:tr w:rsidR="00DD6048" w:rsidRPr="00DD6048" w:rsidTr="00DD6048">
        <w:trPr>
          <w:trHeight w:val="53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6048" w:rsidRPr="00DD6048" w:rsidTr="00DD6048">
        <w:trPr>
          <w:trHeight w:val="7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gridSpan w:val="2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32" w:type="dxa"/>
            <w:gridSpan w:val="2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DD6048" w:rsidRPr="00DD6048" w:rsidTr="00740F2C">
        <w:trPr>
          <w:cantSplit/>
          <w:trHeight w:val="1062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國小</w:t>
            </w:r>
            <w:r w:rsidR="002A140D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 xml:space="preserve">年級組        </w:t>
            </w:r>
            <w:r w:rsidRPr="00DD604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國小低年級組</w:t>
            </w:r>
          </w:p>
          <w:p w:rsidR="00DD6048" w:rsidRPr="00DD6048" w:rsidRDefault="00DD6048" w:rsidP="00DD6048">
            <w:pPr>
              <w:numPr>
                <w:ilvl w:val="2"/>
                <w:numId w:val="17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2A140D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年級組        </w:t>
            </w:r>
            <w:r w:rsidRPr="00DD604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幼兒組</w:t>
            </w:r>
          </w:p>
        </w:tc>
      </w:tr>
      <w:tr w:rsidR="00DD6048" w:rsidRPr="00DD6048" w:rsidTr="00DD6048">
        <w:trPr>
          <w:trHeight w:val="603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D6048">
              <w:rPr>
                <w:rFonts w:ascii="標楷體" w:eastAsia="標楷體" w:hAnsi="標楷體" w:hint="eastAsia"/>
                <w:sz w:val="20"/>
                <w:szCs w:val="20"/>
              </w:rPr>
              <w:t>__________________縣(市)_______________鄉市鎮區</w:t>
            </w:r>
          </w:p>
          <w:p w:rsidR="00DD6048" w:rsidRPr="00DD6048" w:rsidRDefault="00DD6048" w:rsidP="00DD604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D6048">
              <w:rPr>
                <w:rFonts w:ascii="標楷體" w:eastAsia="標楷體" w:hAnsi="標楷體" w:hint="eastAsia"/>
                <w:sz w:val="20"/>
                <w:szCs w:val="20"/>
              </w:rPr>
              <w:t>__________________國民小學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DD6048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</w:p>
        </w:tc>
      </w:tr>
      <w:tr w:rsidR="00DD6048" w:rsidRPr="00DD6048" w:rsidTr="00DD6048">
        <w:trPr>
          <w:cantSplit/>
          <w:trHeight w:val="7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校    址</w:t>
            </w:r>
          </w:p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(園    址)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DD6048">
            <w:pPr>
              <w:numPr>
                <w:ilvl w:val="0"/>
                <w:numId w:val="16"/>
              </w:num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□ □</w:t>
            </w:r>
          </w:p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DD6048" w:rsidRPr="00DD6048" w:rsidTr="00DD6048">
        <w:trPr>
          <w:trHeight w:val="50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 xml:space="preserve">                             老師（限填一人）</w:t>
            </w:r>
          </w:p>
        </w:tc>
      </w:tr>
      <w:tr w:rsidR="00DD6048" w:rsidRPr="00DD6048" w:rsidTr="00DD6048">
        <w:trPr>
          <w:trHeight w:val="912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表現內容說明(50字左右)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6048" w:rsidRPr="00DD6048" w:rsidTr="00DD6048">
        <w:trPr>
          <w:cantSplit/>
          <w:trHeight w:val="717"/>
        </w:trPr>
        <w:tc>
          <w:tcPr>
            <w:tcW w:w="3987" w:type="dxa"/>
            <w:gridSpan w:val="2"/>
            <w:tcBorders>
              <w:right w:val="single" w:sz="4" w:space="0" w:color="auto"/>
            </w:tcBorders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本作品同意無償授權</w:t>
            </w:r>
            <w:r w:rsidR="002A140D">
              <w:rPr>
                <w:rFonts w:ascii="標楷體" w:eastAsia="標楷體" w:hAnsi="標楷體" w:hint="eastAsia"/>
              </w:rPr>
              <w:t>主辦單位</w:t>
            </w:r>
            <w:r w:rsidRPr="00DD6048">
              <w:rPr>
                <w:rFonts w:ascii="標楷體" w:eastAsia="標楷體" w:hAnsi="標楷體" w:hint="eastAsia"/>
              </w:rPr>
              <w:t>做為非營利使用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18"/>
              </w:rPr>
              <w:t>(簽章)</w:t>
            </w:r>
          </w:p>
        </w:tc>
      </w:tr>
    </w:tbl>
    <w:p w:rsidR="00DD6048" w:rsidRPr="00DD6048" w:rsidRDefault="004048C6" w:rsidP="00DD604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124F31" w:rsidP="00DD60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甲聯</w:t>
                            </w:r>
                            <w:r w:rsidR="00F6602B">
                              <w:rPr>
                                <w:rFonts w:ascii="標楷體" w:eastAsia="標楷體" w:hAnsi="標楷體" w:hint="eastAsia"/>
                              </w:rPr>
                              <w:t>-實貼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13.5pt;width:34.8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" filled="f" stroked="f" strokecolor="white" strokeweight=".25pt">
                <v:textbox style="layout-flow:vertical-ideographic">
                  <w:txbxContent>
                    <w:p w:rsidR="00DD6048" w:rsidRDefault="00124F31" w:rsidP="00DD604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甲聯</w:t>
                      </w:r>
                      <w:r w:rsidR="00F6602B">
                        <w:rPr>
                          <w:rFonts w:ascii="標楷體" w:eastAsia="標楷體" w:hAnsi="標楷體" w:hint="eastAsia"/>
                        </w:rPr>
                        <w:t>-實貼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DD6048" w:rsidP="00DD60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6pt;margin-top:13.5pt;width:34.8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" filled="f" stroked="f" strokecolor="white" strokeweight=".25pt">
                <v:textbox style="layout-flow:vertical-ideographic">
                  <w:txbxContent>
                    <w:p w:rsidR="00DD6048" w:rsidRDefault="00DD6048" w:rsidP="00DD604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6mJg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BjUE6m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4048C6" w:rsidP="00DD604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DD6048" w:rsidP="00DD60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AmgVrJtgIA&#10;AME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DD6048" w:rsidRDefault="00DD6048" w:rsidP="00DD60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DD6048">
        <w:rPr>
          <w:rFonts w:ascii="標楷體" w:eastAsia="標楷體" w:hAnsi="標楷體" w:hint="eastAsia"/>
          <w:sz w:val="28"/>
        </w:rPr>
        <w:t>義薄雲天兒童繪畫比賽</w:t>
      </w:r>
    </w:p>
    <w:p w:rsidR="00DD6048" w:rsidRPr="00DD6048" w:rsidRDefault="004048C6" w:rsidP="00DD6048">
      <w:pPr>
        <w:spacing w:line="360" w:lineRule="exact"/>
        <w:ind w:firstLineChars="700" w:firstLine="14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220980</wp:posOffset>
                </wp:positionV>
                <wp:extent cx="5589270" cy="0"/>
                <wp:effectExtent l="13335" t="11430" r="7620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7.4pt" to="462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TFHw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">
                <v:stroke dashstyle="1 1"/>
              </v: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DD6048" w:rsidP="00DD60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80pt;margin-top:0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oY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" filled="f" stroked="f">
                <v:textbox>
                  <w:txbxContent>
                    <w:p w:rsidR="00DD6048" w:rsidRDefault="00DD6048" w:rsidP="00DD60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9"/>
        <w:gridCol w:w="2008"/>
        <w:gridCol w:w="888"/>
        <w:gridCol w:w="1131"/>
        <w:gridCol w:w="616"/>
        <w:gridCol w:w="1316"/>
      </w:tblGrid>
      <w:tr w:rsidR="00DD6048" w:rsidRPr="00DD6048" w:rsidTr="007F730B">
        <w:trPr>
          <w:trHeight w:val="53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6048" w:rsidRPr="00DD6048" w:rsidTr="007F730B">
        <w:trPr>
          <w:trHeight w:val="7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gridSpan w:val="2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32" w:type="dxa"/>
            <w:gridSpan w:val="2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DD6048" w:rsidRPr="00DD6048" w:rsidTr="007F730B">
        <w:trPr>
          <w:cantSplit/>
          <w:trHeight w:val="1062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國小</w:t>
            </w:r>
            <w:r w:rsidR="002A140D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 xml:space="preserve">年級組        </w:t>
            </w:r>
            <w:r w:rsidRPr="00DD604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國小低年級組</w:t>
            </w:r>
          </w:p>
          <w:p w:rsidR="00DD6048" w:rsidRPr="00DD6048" w:rsidRDefault="00DD6048" w:rsidP="007F730B">
            <w:pPr>
              <w:numPr>
                <w:ilvl w:val="2"/>
                <w:numId w:val="17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2A140D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年級組        </w:t>
            </w:r>
            <w:r w:rsidRPr="00DD6048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幼兒組</w:t>
            </w:r>
          </w:p>
        </w:tc>
      </w:tr>
      <w:tr w:rsidR="00DD6048" w:rsidRPr="00DD6048" w:rsidTr="007F730B">
        <w:trPr>
          <w:trHeight w:val="603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D6048">
              <w:rPr>
                <w:rFonts w:ascii="標楷體" w:eastAsia="標楷體" w:hAnsi="標楷體" w:hint="eastAsia"/>
                <w:sz w:val="20"/>
                <w:szCs w:val="20"/>
              </w:rPr>
              <w:t>__________________縣(市)_______________鄉市鎮區</w:t>
            </w:r>
          </w:p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D6048">
              <w:rPr>
                <w:rFonts w:ascii="標楷體" w:eastAsia="標楷體" w:hAnsi="標楷體" w:hint="eastAsia"/>
                <w:sz w:val="20"/>
                <w:szCs w:val="20"/>
              </w:rPr>
              <w:t>__________________國民小學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D6048">
              <w:rPr>
                <w:rFonts w:ascii="標楷體" w:eastAsia="標楷體" w:hAnsi="標楷體" w:hint="eastAsia"/>
                <w:sz w:val="20"/>
                <w:szCs w:val="20"/>
              </w:rPr>
              <w:t xml:space="preserve"> 幼兒園</w:t>
            </w:r>
          </w:p>
        </w:tc>
      </w:tr>
      <w:tr w:rsidR="00DD6048" w:rsidRPr="00DD6048" w:rsidTr="007F730B">
        <w:trPr>
          <w:cantSplit/>
          <w:trHeight w:val="7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校    址</w:t>
            </w:r>
          </w:p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(園    址)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numPr>
                <w:ilvl w:val="0"/>
                <w:numId w:val="16"/>
              </w:num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□ □</w:t>
            </w:r>
          </w:p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DD6048" w:rsidRPr="00DD6048" w:rsidTr="007F730B">
        <w:trPr>
          <w:trHeight w:val="504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 xml:space="preserve">                             老師（限填一人）</w:t>
            </w:r>
          </w:p>
        </w:tc>
      </w:tr>
      <w:tr w:rsidR="00DD6048" w:rsidRPr="00DD6048" w:rsidTr="007F730B">
        <w:trPr>
          <w:trHeight w:val="912"/>
        </w:trPr>
        <w:tc>
          <w:tcPr>
            <w:tcW w:w="1979" w:type="dxa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048">
              <w:rPr>
                <w:rFonts w:ascii="標楷體" w:eastAsia="標楷體" w:hAnsi="標楷體" w:hint="eastAsia"/>
                <w:sz w:val="28"/>
              </w:rPr>
              <w:t>表現內容說明(50字左右)</w:t>
            </w:r>
          </w:p>
        </w:tc>
        <w:tc>
          <w:tcPr>
            <w:tcW w:w="5959" w:type="dxa"/>
            <w:gridSpan w:val="5"/>
            <w:vAlign w:val="center"/>
          </w:tcPr>
          <w:p w:rsidR="00DD6048" w:rsidRPr="00DD6048" w:rsidRDefault="00DD6048" w:rsidP="007F730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6048" w:rsidRPr="00DD6048" w:rsidTr="007F730B">
        <w:trPr>
          <w:cantSplit/>
          <w:trHeight w:val="717"/>
        </w:trPr>
        <w:tc>
          <w:tcPr>
            <w:tcW w:w="3987" w:type="dxa"/>
            <w:gridSpan w:val="2"/>
            <w:tcBorders>
              <w:right w:val="single" w:sz="4" w:space="0" w:color="auto"/>
            </w:tcBorders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本作品同意無償授權</w:t>
            </w:r>
            <w:r w:rsidR="002A140D">
              <w:rPr>
                <w:rFonts w:ascii="標楷體" w:eastAsia="標楷體" w:hAnsi="標楷體" w:hint="eastAsia"/>
              </w:rPr>
              <w:t>主辦單位</w:t>
            </w:r>
            <w:r w:rsidRPr="00DD6048">
              <w:rPr>
                <w:rFonts w:ascii="標楷體" w:eastAsia="標楷體" w:hAnsi="標楷體" w:hint="eastAsia"/>
              </w:rPr>
              <w:t>做為非營利使用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048" w:rsidRPr="00DD6048" w:rsidRDefault="00DD6048" w:rsidP="007F730B">
            <w:pPr>
              <w:spacing w:line="320" w:lineRule="exact"/>
              <w:rPr>
                <w:rFonts w:ascii="標楷體" w:eastAsia="標楷體" w:hAnsi="標楷體"/>
              </w:rPr>
            </w:pPr>
            <w:r w:rsidRPr="00DD6048">
              <w:rPr>
                <w:rFonts w:ascii="標楷體" w:eastAsia="標楷體" w:hAnsi="標楷體" w:hint="eastAsia"/>
                <w:sz w:val="18"/>
              </w:rPr>
              <w:t>(簽章)</w:t>
            </w:r>
          </w:p>
        </w:tc>
      </w:tr>
    </w:tbl>
    <w:p w:rsidR="00DD6048" w:rsidRPr="00DD6048" w:rsidRDefault="004048C6" w:rsidP="00DD604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124F31" w:rsidP="00DD60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乙聯</w:t>
                            </w:r>
                            <w:r w:rsidR="00F6602B">
                              <w:rPr>
                                <w:rFonts w:ascii="標楷體" w:eastAsia="標楷體" w:hAnsi="標楷體" w:hint="eastAsia"/>
                              </w:rPr>
                              <w:t>-浮貼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13.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CRugIAAMM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" filled="f" stroked="f" strokecolor="white" strokeweight=".25pt">
                <v:textbox style="layout-flow:vertical-ideographic">
                  <w:txbxContent>
                    <w:p w:rsidR="00DD6048" w:rsidRDefault="00124F31" w:rsidP="00DD604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乙聯</w:t>
                      </w:r>
                      <w:r w:rsidR="00F6602B">
                        <w:rPr>
                          <w:rFonts w:ascii="標楷體" w:eastAsia="標楷體" w:hAnsi="標楷體" w:hint="eastAsia"/>
                        </w:rPr>
                        <w:t>-浮貼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DD6048" w:rsidP="00DD60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05pt;margin-top:13.5pt;width:34.8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" filled="f" stroked="f" strokecolor="white" strokeweight=".25pt">
                <v:textbox style="layout-flow:vertical-ideographic">
                  <w:txbxContent>
                    <w:p w:rsidR="00DD6048" w:rsidRDefault="00DD6048" w:rsidP="00DD604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sUKA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">
                <v:stroke dashstyle="1 1" endcap="round"/>
              </v:line>
            </w:pict>
          </mc:Fallback>
        </mc:AlternateContent>
      </w: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4048C6" w:rsidP="00DD604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48" w:rsidRDefault="00DD6048" w:rsidP="00DD60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85.85pt;margin-top:9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RhtgIAAMI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DfBTRhtgIA&#10;AMI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DD6048" w:rsidRDefault="00DD6048" w:rsidP="00DD60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rPr>
          <w:rFonts w:ascii="標楷體" w:eastAsia="標楷體" w:hAnsi="標楷體"/>
        </w:rPr>
      </w:pPr>
    </w:p>
    <w:p w:rsidR="00DD6048" w:rsidRPr="00DD6048" w:rsidRDefault="00DD6048" w:rsidP="00DD6048">
      <w:pPr>
        <w:tabs>
          <w:tab w:val="left" w:pos="851"/>
        </w:tabs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DD6048" w:rsidRPr="00DD6048" w:rsidSect="00CE0941">
      <w:pgSz w:w="11906" w:h="16838"/>
      <w:pgMar w:top="851" w:right="907" w:bottom="90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AA3"/>
    <w:multiLevelType w:val="hybridMultilevel"/>
    <w:tmpl w:val="5ED44EC0"/>
    <w:lvl w:ilvl="0" w:tplc="E6A4DF1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988730B"/>
    <w:multiLevelType w:val="multilevel"/>
    <w:tmpl w:val="9BF2187C"/>
    <w:lvl w:ilvl="0">
      <w:start w:val="1"/>
      <w:numFmt w:val="taiwaneseCountingThousand"/>
      <w:lvlText w:val="%1、"/>
      <w:lvlJc w:val="left"/>
      <w:pPr>
        <w:ind w:left="714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>
    <w:nsid w:val="2A5F45B8"/>
    <w:multiLevelType w:val="multilevel"/>
    <w:tmpl w:val="E0827088"/>
    <w:lvl w:ilvl="0">
      <w:start w:val="1"/>
      <w:numFmt w:val="taiwaneseCountingThousand"/>
      <w:lvlText w:val="%1、"/>
      <w:lvlJc w:val="left"/>
      <w:pPr>
        <w:ind w:left="774" w:hanging="51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2B6F7F6C"/>
    <w:multiLevelType w:val="multilevel"/>
    <w:tmpl w:val="4E0C892E"/>
    <w:lvl w:ilvl="0">
      <w:start w:val="1"/>
      <w:numFmt w:val="taiwaneseCountingThousand"/>
      <w:lvlText w:val="%1、"/>
      <w:lvlJc w:val="left"/>
      <w:pPr>
        <w:ind w:left="714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2DBE1C08"/>
    <w:multiLevelType w:val="hybridMultilevel"/>
    <w:tmpl w:val="1A6CF876"/>
    <w:lvl w:ilvl="0" w:tplc="E6A4DF14">
      <w:start w:val="1"/>
      <w:numFmt w:val="taiwaneseCountingThousand"/>
      <w:lvlText w:val="%1、"/>
      <w:lvlJc w:val="left"/>
      <w:pPr>
        <w:ind w:left="1754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5">
    <w:nsid w:val="30381778"/>
    <w:multiLevelType w:val="hybridMultilevel"/>
    <w:tmpl w:val="12FA616E"/>
    <w:lvl w:ilvl="0" w:tplc="E6A4DF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095DFF"/>
    <w:multiLevelType w:val="hybridMultilevel"/>
    <w:tmpl w:val="B846E222"/>
    <w:lvl w:ilvl="0" w:tplc="4E440E80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382E0AA9"/>
    <w:multiLevelType w:val="hybridMultilevel"/>
    <w:tmpl w:val="58C297CE"/>
    <w:lvl w:ilvl="0" w:tplc="2184061C">
      <w:start w:val="1"/>
      <w:numFmt w:val="taiwaneseCountingThousand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BF11DA2"/>
    <w:multiLevelType w:val="hybridMultilevel"/>
    <w:tmpl w:val="2B4A010A"/>
    <w:lvl w:ilvl="0" w:tplc="9F748CE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942C68"/>
    <w:multiLevelType w:val="hybridMultilevel"/>
    <w:tmpl w:val="D9F0529C"/>
    <w:lvl w:ilvl="0" w:tplc="C0AAE2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307097"/>
    <w:multiLevelType w:val="hybridMultilevel"/>
    <w:tmpl w:val="22FEDF0E"/>
    <w:lvl w:ilvl="0" w:tplc="E6A4DF14">
      <w:start w:val="1"/>
      <w:numFmt w:val="taiwaneseCountingThousand"/>
      <w:lvlText w:val="%1、"/>
      <w:lvlJc w:val="left"/>
      <w:pPr>
        <w:ind w:left="17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>
    <w:nsid w:val="59717B1B"/>
    <w:multiLevelType w:val="hybridMultilevel"/>
    <w:tmpl w:val="8C4A8C8C"/>
    <w:lvl w:ilvl="0" w:tplc="E210208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4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CA674C"/>
    <w:multiLevelType w:val="hybridMultilevel"/>
    <w:tmpl w:val="17149B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1D69AC"/>
    <w:multiLevelType w:val="hybridMultilevel"/>
    <w:tmpl w:val="6F523AA6"/>
    <w:lvl w:ilvl="0" w:tplc="E6A4DF14">
      <w:start w:val="1"/>
      <w:numFmt w:val="taiwaneseCountingThousand"/>
      <w:lvlText w:val="%1、"/>
      <w:lvlJc w:val="left"/>
      <w:pPr>
        <w:ind w:left="11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7">
    <w:nsid w:val="6E9D5856"/>
    <w:multiLevelType w:val="hybridMultilevel"/>
    <w:tmpl w:val="39062F14"/>
    <w:lvl w:ilvl="0" w:tplc="7398FEAE">
      <w:start w:val="10"/>
      <w:numFmt w:val="ideographLegalTraditional"/>
      <w:lvlText w:val="%1、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EF253D"/>
    <w:multiLevelType w:val="hybridMultilevel"/>
    <w:tmpl w:val="6B482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7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B"/>
    <w:rsid w:val="00046DA6"/>
    <w:rsid w:val="00076CA3"/>
    <w:rsid w:val="00124F31"/>
    <w:rsid w:val="00150E93"/>
    <w:rsid w:val="001943A7"/>
    <w:rsid w:val="001E4A68"/>
    <w:rsid w:val="00221F1F"/>
    <w:rsid w:val="002A140D"/>
    <w:rsid w:val="004048C6"/>
    <w:rsid w:val="00460761"/>
    <w:rsid w:val="004818F5"/>
    <w:rsid w:val="004C49DB"/>
    <w:rsid w:val="004E221E"/>
    <w:rsid w:val="00505153"/>
    <w:rsid w:val="00560423"/>
    <w:rsid w:val="0056590A"/>
    <w:rsid w:val="007610EF"/>
    <w:rsid w:val="007D147C"/>
    <w:rsid w:val="008402A2"/>
    <w:rsid w:val="008733B2"/>
    <w:rsid w:val="008D0980"/>
    <w:rsid w:val="00972157"/>
    <w:rsid w:val="009945A1"/>
    <w:rsid w:val="009A6D75"/>
    <w:rsid w:val="00CC1DC6"/>
    <w:rsid w:val="00CE0941"/>
    <w:rsid w:val="00CF5E66"/>
    <w:rsid w:val="00DD6048"/>
    <w:rsid w:val="00E55E6B"/>
    <w:rsid w:val="00F63024"/>
    <w:rsid w:val="00F6602B"/>
    <w:rsid w:val="00F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E6B"/>
    <w:pPr>
      <w:ind w:left="480" w:hangingChars="200" w:hanging="480"/>
    </w:pPr>
  </w:style>
  <w:style w:type="character" w:customStyle="1" w:styleId="a4">
    <w:name w:val="本文縮排 字元"/>
    <w:basedOn w:val="a0"/>
    <w:link w:val="a3"/>
    <w:rsid w:val="00E55E6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55E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E6B"/>
    <w:pPr>
      <w:ind w:left="480" w:hangingChars="200" w:hanging="480"/>
    </w:pPr>
  </w:style>
  <w:style w:type="character" w:customStyle="1" w:styleId="a4">
    <w:name w:val="本文縮排 字元"/>
    <w:basedOn w:val="a0"/>
    <w:link w:val="a3"/>
    <w:rsid w:val="00E55E6B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E55E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新超群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Lu</dc:creator>
  <cp:lastModifiedBy>user</cp:lastModifiedBy>
  <cp:revision>2</cp:revision>
  <cp:lastPrinted>2017-12-27T07:42:00Z</cp:lastPrinted>
  <dcterms:created xsi:type="dcterms:W3CDTF">2018-03-08T06:04:00Z</dcterms:created>
  <dcterms:modified xsi:type="dcterms:W3CDTF">2018-03-08T06:04:00Z</dcterms:modified>
</cp:coreProperties>
</file>