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20" w:rsidRDefault="00C77020" w:rsidP="00C77020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36"/>
          <w:szCs w:val="36"/>
          <w:lang w:val="zh-TW"/>
        </w:rPr>
      </w:pPr>
      <w:r>
        <w:rPr>
          <w:rFonts w:ascii="標楷體" w:eastAsia="標楷體" w:cs="標楷體" w:hint="eastAsia"/>
          <w:color w:val="000000"/>
          <w:sz w:val="36"/>
          <w:szCs w:val="36"/>
          <w:lang w:val="zh-TW"/>
        </w:rPr>
        <w:t>中華民國選拔參加日本第四十五回世界兒童畫展全國徵畫比賽辦法</w:t>
      </w:r>
    </w:p>
    <w:p w:rsidR="00C77020" w:rsidRDefault="00C77020" w:rsidP="00715FAD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beforeLines="50" w:line="26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指導單位：教育部、外交部、文化部。</w:t>
      </w:r>
    </w:p>
    <w:p w:rsidR="00C77020" w:rsidRDefault="009D7669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主辦單位：中華民國兒童美術教育學會、中華民國臺</w:t>
      </w:r>
      <w:r w:rsidR="00C77020">
        <w:rPr>
          <w:rFonts w:ascii="標楷體" w:eastAsia="標楷體" w:cs="標楷體" w:hint="eastAsia"/>
          <w:color w:val="000000"/>
          <w:lang w:val="zh-TW"/>
        </w:rPr>
        <w:t>陽美術協會、國立臺東生活美學館。</w:t>
      </w:r>
    </w:p>
    <w:p w:rsidR="00C77020" w:rsidRDefault="00C77020" w:rsidP="00C77020">
      <w:pPr>
        <w:numPr>
          <w:ilvl w:val="0"/>
          <w:numId w:val="19"/>
        </w:numPr>
        <w:tabs>
          <w:tab w:val="left" w:pos="1260"/>
          <w:tab w:val="left" w:pos="1694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協辦單位：國立臺灣藝術教育館、日本美育文化協會、（百點牌）飛龍文具股份有限公司。</w:t>
      </w:r>
    </w:p>
    <w:p w:rsidR="00C77020" w:rsidRDefault="00C77020" w:rsidP="00C77020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承辦單位：</w:t>
      </w:r>
      <w:r>
        <w:rPr>
          <w:rFonts w:ascii="標楷體" w:eastAsia="標楷體" w:cs="標楷體" w:hint="eastAsia"/>
          <w:color w:val="000000"/>
        </w:rPr>
        <w:t>臺東縣賓朗</w:t>
      </w:r>
      <w:r>
        <w:rPr>
          <w:rFonts w:ascii="標楷體" w:eastAsia="標楷體" w:cs="標楷體"/>
          <w:color w:val="000000"/>
        </w:rPr>
        <w:t>國小</w:t>
      </w:r>
      <w:r w:rsidR="00715FAD">
        <w:rPr>
          <w:rFonts w:ascii="標楷體" w:eastAsia="標楷體" w:cs="標楷體" w:hint="eastAsia"/>
          <w:color w:val="000000"/>
        </w:rPr>
        <w:t>、高雄市文府國小</w:t>
      </w:r>
    </w:p>
    <w:p w:rsidR="00C77020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目　　的：選拔優秀作品參加國際性世界兒童美術教育展。</w:t>
      </w:r>
    </w:p>
    <w:p w:rsidR="00C77020" w:rsidRDefault="00C77020" w:rsidP="00C77020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提倡青少年正當娛樂，提高美術教育水準。</w:t>
      </w:r>
    </w:p>
    <w:p w:rsidR="00C77020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參加對象：全國國中、小學、幼兒園在學學生。</w:t>
      </w:r>
    </w:p>
    <w:p w:rsidR="00C77020" w:rsidRPr="004F6BA2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參加作品：</w:t>
      </w:r>
    </w:p>
    <w:p w:rsidR="00C77020" w:rsidRDefault="00C77020" w:rsidP="00C77020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內容：不拘。</w:t>
      </w:r>
    </w:p>
    <w:p w:rsidR="00C77020" w:rsidRDefault="00C77020" w:rsidP="00C77020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繪畫媒材：含水彩、貼畫、水墨、版畫、線畫等。(立體作品請勿送件)</w:t>
      </w:r>
    </w:p>
    <w:p w:rsidR="00C77020" w:rsidRDefault="00C77020" w:rsidP="00C77020">
      <w:pPr>
        <w:tabs>
          <w:tab w:val="left" w:pos="48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規格：限四開（</w:t>
      </w:r>
      <w:r>
        <w:rPr>
          <w:rFonts w:ascii="標楷體" w:eastAsia="標楷體" w:cs="標楷體"/>
          <w:color w:val="000000"/>
          <w:lang w:val="zh-TW"/>
        </w:rPr>
        <w:t>55</w:t>
      </w:r>
      <w:r>
        <w:rPr>
          <w:rFonts w:ascii="標楷體" w:eastAsia="標楷體" w:cs="標楷體" w:hint="eastAsia"/>
          <w:color w:val="000000"/>
          <w:lang w:val="zh-TW"/>
        </w:rPr>
        <w:t>公分×</w:t>
      </w:r>
      <w:r>
        <w:rPr>
          <w:rFonts w:ascii="標楷體" w:eastAsia="標楷體" w:cs="標楷體"/>
          <w:color w:val="000000"/>
          <w:lang w:val="zh-TW"/>
        </w:rPr>
        <w:t>40</w:t>
      </w:r>
      <w:r>
        <w:rPr>
          <w:rFonts w:ascii="標楷體" w:eastAsia="標楷體" w:cs="標楷體" w:hint="eastAsia"/>
          <w:color w:val="000000"/>
          <w:lang w:val="zh-TW"/>
        </w:rPr>
        <w:t>公分），水墨畫（貼在襯紙上由參加者自裱），各類作品均不裝畫框。</w:t>
      </w:r>
    </w:p>
    <w:p w:rsidR="00C77020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參加件數：每學童限參加一件，入選發現重複者刪除，團體件數不限。</w:t>
      </w:r>
    </w:p>
    <w:p w:rsidR="00C77020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標籤各校自備，以中文貼於作品背面（請按附表格式，一張實貼，一張浮貼）</w:t>
      </w:r>
    </w:p>
    <w:p w:rsidR="00C77020" w:rsidRDefault="00C77020" w:rsidP="00C77020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１畫題　２姓名　３性別　４年級　５年齡　６學校　７縣市及校址　８指導老師</w:t>
      </w:r>
    </w:p>
    <w:p w:rsidR="00C77020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評選方式：聘請各地區美術教育專家擔任評審委員，選出各類最佳作品送往日本大會評選</w:t>
      </w:r>
    </w:p>
    <w:p w:rsidR="00C77020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8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大會收件：日期：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103年10月20日</w:t>
      </w:r>
      <w:r>
        <w:rPr>
          <w:rFonts w:ascii="標楷體" w:eastAsia="標楷體" w:cs="標楷體" w:hint="eastAsia"/>
          <w:color w:val="000000"/>
          <w:lang w:val="zh-TW"/>
        </w:rPr>
        <w:t>以前</w:t>
      </w:r>
    </w:p>
    <w:p w:rsidR="00C77020" w:rsidRDefault="00C77020" w:rsidP="00C77020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地點：</w:t>
      </w:r>
      <w:r>
        <w:rPr>
          <w:rFonts w:ascii="標楷體" w:eastAsia="標楷體" w:cs="標楷體" w:hint="eastAsia"/>
          <w:color w:val="000000"/>
        </w:rPr>
        <w:t>台東縣賓朗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  <w:lang w:val="zh-TW"/>
        </w:rPr>
        <w:t>（95444臺東縣卑南鄉賓朗村賓朗路474巷2號）</w:t>
      </w:r>
    </w:p>
    <w:p w:rsidR="00C77020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奬　　勵：</w:t>
      </w:r>
    </w:p>
    <w:p w:rsidR="00C77020" w:rsidRDefault="00C77020" w:rsidP="00C77020">
      <w:pPr>
        <w:numPr>
          <w:ilvl w:val="0"/>
          <w:numId w:val="20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特優選六００件發給奬狀，並選送日本參加國際兒童畫展（得視水準錄取件數）。</w:t>
      </w:r>
    </w:p>
    <w:p w:rsidR="00C77020" w:rsidRDefault="00C77020" w:rsidP="00C77020">
      <w:pPr>
        <w:numPr>
          <w:ilvl w:val="0"/>
          <w:numId w:val="20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優選獎六００件發給奬狀，視情況選送國外參加國際兒童畫展。</w:t>
      </w:r>
    </w:p>
    <w:p w:rsidR="00C77020" w:rsidRDefault="00C77020" w:rsidP="00C77020">
      <w:pPr>
        <w:numPr>
          <w:ilvl w:val="0"/>
          <w:numId w:val="20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指導老師由各縣市政府依權責給予敘獎。</w:t>
      </w:r>
    </w:p>
    <w:p w:rsidR="00C77020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(1)參加作品如有臨摹或模仿及成人加筆者均不予評選，冒名頂替者並追究其責任。</w:t>
      </w:r>
    </w:p>
    <w:p w:rsidR="00C77020" w:rsidRDefault="00C77020" w:rsidP="00C77020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(2)一律以就讀學校名稱送件(非立案之私立學校，幼兒園不予評審)。</w:t>
      </w:r>
    </w:p>
    <w:p w:rsidR="00C77020" w:rsidRDefault="00C77020" w:rsidP="00C77020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(3)參加之作品無論入選與否概不退件，版權屬主辦單位所有，有出版、展覽及其他非營利使用權利。</w:t>
      </w:r>
    </w:p>
    <w:p w:rsidR="00C77020" w:rsidRDefault="00C77020" w:rsidP="00C77020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(4)</w:t>
      </w:r>
      <w:r>
        <w:rPr>
          <w:rFonts w:ascii="標楷體" w:eastAsia="標楷體" w:cs="標楷體" w:hint="eastAsia"/>
          <w:b/>
          <w:bCs/>
          <w:color w:val="000000"/>
        </w:rPr>
        <w:t>需保留作品原件或要求退件之作品請勿參加比賽。</w:t>
      </w:r>
    </w:p>
    <w:p w:rsidR="00C77020" w:rsidRDefault="00C77020" w:rsidP="00C77020">
      <w:pPr>
        <w:numPr>
          <w:ilvl w:val="0"/>
          <w:numId w:val="19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b/>
          <w:bCs/>
          <w:color w:val="000000"/>
          <w:lang w:val="zh-TW"/>
        </w:rPr>
      </w:pPr>
      <w:r>
        <w:rPr>
          <w:rFonts w:ascii="標楷體" w:eastAsia="標楷體" w:cs="標楷體" w:hint="eastAsia"/>
          <w:b/>
          <w:bCs/>
          <w:color w:val="000000"/>
          <w:lang w:val="zh-TW"/>
        </w:rPr>
        <w:t>標籤格式：（各欄請用正楷填寫清楚）※為免錯誤，請一律用下表格式。</w:t>
      </w:r>
    </w:p>
    <w:p w:rsidR="00C77020" w:rsidRDefault="00C77020" w:rsidP="00C77020">
      <w:pPr>
        <w:autoSpaceDE w:val="0"/>
        <w:autoSpaceDN w:val="0"/>
        <w:adjustRightInd w:val="0"/>
        <w:spacing w:line="260" w:lineRule="exact"/>
        <w:ind w:leftChars="204" w:left="1690" w:hangingChars="500" w:hanging="1200"/>
        <w:rPr>
          <w:rFonts w:ascii="標楷體" w:eastAsia="標楷體" w:hAnsi="標楷體" w:cs="標楷體"/>
          <w:color w:val="000000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本簡章可由</w:t>
      </w:r>
      <w:r>
        <w:rPr>
          <w:rFonts w:ascii="標楷體" w:eastAsia="標楷體" w:cs="標楷體" w:hint="eastAsia"/>
          <w:color w:val="000000"/>
        </w:rPr>
        <w:t>台東縣賓朗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</w:rPr>
        <w:t>網站</w:t>
      </w:r>
      <w:r>
        <w:rPr>
          <w:rFonts w:ascii="標楷體" w:eastAsia="標楷體" w:cs="標楷體"/>
          <w:color w:val="000000"/>
        </w:rPr>
        <w:t>http://www.blps.ttct.edu.tw</w:t>
      </w:r>
      <w:r>
        <w:rPr>
          <w:rFonts w:ascii="標楷體" w:eastAsia="標楷體" w:cs="標楷體" w:hint="eastAsia"/>
          <w:color w:val="000000"/>
        </w:rPr>
        <w:br/>
        <w:t>中華民國兒童美術教育學會</w:t>
      </w:r>
      <w:r>
        <w:rPr>
          <w:rFonts w:ascii="標楷體" w:eastAsia="標楷體" w:cs="標楷體"/>
          <w:color w:val="000000"/>
        </w:rPr>
        <w:t>http://www.kaearoc.org.tw</w:t>
      </w:r>
      <w:r>
        <w:rPr>
          <w:rFonts w:ascii="標楷體" w:eastAsia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  <w:lang w:val="zh-TW"/>
        </w:rPr>
        <w:t>公布欄下載電子檔</w:t>
      </w:r>
      <w:r>
        <w:rPr>
          <w:rFonts w:ascii="標楷體" w:eastAsia="標楷體" w:hAnsi="標楷體" w:cs="標楷體" w:hint="eastAsia"/>
          <w:color w:val="000000"/>
          <w:szCs w:val="28"/>
          <w:lang w:val="zh-TW"/>
        </w:rPr>
        <w:t>。</w:t>
      </w:r>
    </w:p>
    <w:p w:rsidR="00C77020" w:rsidRDefault="009C776D" w:rsidP="00C77020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9C776D">
        <w:rPr>
          <w:rFonts w:eastAsia="標楷體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9pt;margin-top:25.4pt;width:30.9pt;height:48.95pt;z-index:1" stroked="f">
            <v:textbox style="layout-flow:vertical-ideographic">
              <w:txbxContent>
                <w:p w:rsidR="00C77020" w:rsidRDefault="00C77020" w:rsidP="00C77020">
                  <w:r>
                    <w:rPr>
                      <w:rFonts w:hint="eastAsia"/>
                    </w:rPr>
                    <w:t>格式</w:t>
                  </w:r>
                </w:p>
              </w:txbxContent>
            </v:textbox>
            <w10:wrap anchorx="page" anchory="page"/>
          </v:shape>
        </w:pict>
      </w:r>
      <w:r w:rsidR="00C77020">
        <w:rPr>
          <w:rFonts w:eastAsia="標楷體"/>
          <w:color w:val="000000"/>
          <w:sz w:val="28"/>
          <w:szCs w:val="28"/>
        </w:rPr>
        <w:t>…………………………………………………………………………………………………</w:t>
      </w:r>
      <w:r w:rsidR="00C77020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（甲聯</w:t>
      </w:r>
      <w:r w:rsidR="00C77020">
        <w:rPr>
          <w:rFonts w:eastAsia="標楷體"/>
          <w:color w:val="000000"/>
          <w:sz w:val="20"/>
          <w:szCs w:val="20"/>
        </w:rPr>
        <w:t>—</w:t>
      </w:r>
      <w:r w:rsidR="00C77020">
        <w:rPr>
          <w:rFonts w:ascii="標楷體" w:eastAsia="標楷體" w:cs="標楷體" w:hint="eastAsia"/>
          <w:color w:val="000000"/>
          <w:sz w:val="20"/>
          <w:szCs w:val="20"/>
          <w:lang w:val="zh-TW"/>
        </w:rPr>
        <w:t>實貼）</w:t>
      </w:r>
      <w:r w:rsidR="00C77020">
        <w:rPr>
          <w:rFonts w:ascii="標楷體" w:eastAsia="標楷體" w:cs="標楷體" w:hint="eastAsia"/>
          <w:color w:val="000000"/>
          <w:lang w:val="zh-TW"/>
        </w:rPr>
        <w:t>參加日本第</w:t>
      </w:r>
      <w:r w:rsidR="00C77020">
        <w:rPr>
          <w:rFonts w:ascii="標楷體" w:eastAsia="標楷體" w:cs="標楷體"/>
          <w:color w:val="000000"/>
          <w:lang w:val="zh-TW"/>
        </w:rPr>
        <w:t>4</w:t>
      </w:r>
      <w:r w:rsidR="00122098">
        <w:rPr>
          <w:rFonts w:ascii="標楷體" w:eastAsia="標楷體" w:cs="標楷體" w:hint="eastAsia"/>
          <w:color w:val="000000"/>
          <w:lang w:val="zh-TW"/>
        </w:rPr>
        <w:t>5</w:t>
      </w:r>
      <w:r w:rsidR="00C77020">
        <w:rPr>
          <w:rFonts w:ascii="標楷體" w:eastAsia="標楷體" w:cs="標楷體" w:hint="eastAsia"/>
          <w:color w:val="000000"/>
          <w:lang w:val="zh-TW"/>
        </w:rPr>
        <w:t>回世界兒童畫展</w:t>
      </w:r>
      <w:r w:rsidR="00C77020">
        <w:rPr>
          <w:rFonts w:ascii="標楷體" w:eastAsia="標楷體" w:cs="標楷體"/>
          <w:color w:val="000000"/>
          <w:lang w:val="zh-TW"/>
        </w:rPr>
        <w:t xml:space="preserve"> </w:t>
      </w:r>
      <w:r w:rsidR="00C77020">
        <w:rPr>
          <w:rFonts w:ascii="標楷體" w:eastAsia="標楷體" w:cs="標楷體" w:hint="eastAsia"/>
          <w:color w:val="000000"/>
          <w:lang w:val="zh-TW"/>
        </w:rPr>
        <w:t xml:space="preserve">           </w:t>
      </w:r>
      <w:r w:rsidR="00C77020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（乙聯</w:t>
      </w:r>
      <w:r w:rsidR="00C77020">
        <w:rPr>
          <w:rFonts w:eastAsia="標楷體"/>
          <w:color w:val="000000"/>
          <w:sz w:val="20"/>
          <w:szCs w:val="20"/>
        </w:rPr>
        <w:t>—</w:t>
      </w:r>
      <w:r w:rsidR="00C77020">
        <w:rPr>
          <w:rFonts w:ascii="標楷體" w:eastAsia="標楷體" w:cs="標楷體" w:hint="eastAsia"/>
          <w:color w:val="000000"/>
          <w:sz w:val="20"/>
          <w:szCs w:val="20"/>
          <w:lang w:val="zh-TW"/>
        </w:rPr>
        <w:t>浮貼）</w:t>
      </w:r>
      <w:r w:rsidR="00C77020">
        <w:rPr>
          <w:rFonts w:ascii="標楷體" w:eastAsia="標楷體" w:cs="標楷體" w:hint="eastAsia"/>
          <w:color w:val="000000"/>
          <w:lang w:val="zh-TW"/>
        </w:rPr>
        <w:t>參加日本第</w:t>
      </w:r>
      <w:r w:rsidR="00C77020">
        <w:rPr>
          <w:rFonts w:ascii="標楷體" w:eastAsia="標楷體" w:cs="標楷體"/>
          <w:color w:val="000000"/>
          <w:lang w:val="zh-TW"/>
        </w:rPr>
        <w:t>4</w:t>
      </w:r>
      <w:r w:rsidR="00122098">
        <w:rPr>
          <w:rFonts w:ascii="標楷體" w:eastAsia="標楷體" w:cs="標楷體" w:hint="eastAsia"/>
          <w:color w:val="000000"/>
          <w:lang w:val="zh-TW"/>
        </w:rPr>
        <w:t>5</w:t>
      </w:r>
      <w:r w:rsidR="00C77020">
        <w:rPr>
          <w:rFonts w:ascii="標楷體" w:eastAsia="標楷體" w:cs="標楷體" w:hint="eastAsia"/>
          <w:color w:val="000000"/>
          <w:lang w:val="zh-TW"/>
        </w:rPr>
        <w:t>回世界兒童畫展</w:t>
      </w:r>
    </w:p>
    <w:p w:rsidR="00C77020" w:rsidRDefault="00C77020" w:rsidP="00C77020">
      <w:pPr>
        <w:autoSpaceDE w:val="0"/>
        <w:autoSpaceDN w:val="0"/>
        <w:adjustRightInd w:val="0"/>
        <w:spacing w:line="360" w:lineRule="exact"/>
        <w:rPr>
          <w:rFonts w:ascii="標楷體" w:eastAsia="標楷體" w:cs="標楷體"/>
          <w:color w:val="000000"/>
          <w:sz w:val="20"/>
          <w:szCs w:val="20"/>
          <w:lang w:val="zh-TW"/>
        </w:rPr>
        <w:sectPr w:rsidR="00C77020" w:rsidSect="00C77020">
          <w:type w:val="continuous"/>
          <w:pgSz w:w="12240" w:h="15840"/>
          <w:pgMar w:top="539" w:right="720" w:bottom="180" w:left="900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2343"/>
        <w:gridCol w:w="16"/>
        <w:gridCol w:w="694"/>
        <w:gridCol w:w="16"/>
        <w:gridCol w:w="742"/>
      </w:tblGrid>
      <w:tr w:rsidR="00C77020" w:rsidTr="001403EC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lastRenderedPageBreak/>
              <w:t>畫題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77020" w:rsidTr="001403EC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C77020" w:rsidTr="001403EC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班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C77020" w:rsidTr="001403EC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ind w:firstLine="571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鄉鎮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幼兒園</w:t>
            </w:r>
          </w:p>
        </w:tc>
      </w:tr>
      <w:tr w:rsidR="00C77020" w:rsidTr="001403EC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校(園)址：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77020" w:rsidTr="001403EC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77020" w:rsidTr="001403EC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p w:rsidR="00C77020" w:rsidRDefault="00C77020" w:rsidP="00C77020">
      <w:pPr>
        <w:autoSpaceDE w:val="0"/>
        <w:autoSpaceDN w:val="0"/>
        <w:adjustRightInd w:val="0"/>
        <w:spacing w:line="360" w:lineRule="exact"/>
        <w:ind w:firstLine="130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※標籤可自行影印、放大</w:t>
      </w:r>
    </w:p>
    <w:tbl>
      <w:tblPr>
        <w:tblpPr w:leftFromText="180" w:rightFromText="180" w:vertAnchor="text" w:horzAnchor="margin" w:tblpXSpec="right" w:tblpY="59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2556"/>
        <w:gridCol w:w="10"/>
        <w:gridCol w:w="714"/>
        <w:gridCol w:w="784"/>
      </w:tblGrid>
      <w:tr w:rsidR="00C77020" w:rsidTr="001403EC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77020" w:rsidTr="001403EC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C77020" w:rsidTr="001403EC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 班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C77020" w:rsidTr="001403EC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ind w:firstLine="571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鄉鎮       幼兒園</w:t>
            </w:r>
          </w:p>
        </w:tc>
      </w:tr>
      <w:tr w:rsidR="00C77020" w:rsidTr="001403EC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校(園)址：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77020" w:rsidTr="001403EC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020" w:rsidRDefault="00C77020" w:rsidP="001403E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77020" w:rsidTr="001403EC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20" w:rsidRDefault="00C77020" w:rsidP="001403E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p w:rsidR="00C77020" w:rsidRDefault="00C77020" w:rsidP="00C77020">
      <w:pPr>
        <w:autoSpaceDE w:val="0"/>
        <w:autoSpaceDN w:val="0"/>
        <w:adjustRightInd w:val="0"/>
        <w:rPr>
          <w:rFonts w:ascii="標楷體" w:eastAsia="標楷體" w:cs="標楷體"/>
          <w:color w:val="000000"/>
          <w:lang w:val="zh-TW"/>
        </w:rPr>
        <w:sectPr w:rsidR="00C77020">
          <w:type w:val="continuous"/>
          <w:pgSz w:w="12240" w:h="15840"/>
          <w:pgMar w:top="360" w:right="720" w:bottom="360" w:left="900" w:header="720" w:footer="720" w:gutter="0"/>
          <w:cols w:num="2" w:space="425"/>
          <w:noEndnote/>
        </w:sectPr>
      </w:pPr>
    </w:p>
    <w:p w:rsidR="00C77020" w:rsidRDefault="00C77020" w:rsidP="00C77020">
      <w:pPr>
        <w:autoSpaceDE w:val="0"/>
        <w:autoSpaceDN w:val="0"/>
        <w:adjustRightInd w:val="0"/>
        <w:spacing w:line="360" w:lineRule="exact"/>
        <w:rPr>
          <w:rFonts w:ascii="標楷體" w:eastAsia="標楷體" w:cs="標楷體"/>
          <w:color w:val="000000"/>
          <w:lang w:val="zh-TW"/>
        </w:rPr>
      </w:pPr>
    </w:p>
    <w:p w:rsidR="001E486C" w:rsidRDefault="001E486C">
      <w:pPr>
        <w:rPr>
          <w:rFonts w:ascii="標楷體" w:eastAsia="標楷體"/>
          <w:sz w:val="16"/>
        </w:rPr>
      </w:pPr>
    </w:p>
    <w:sectPr w:rsidR="001E486C" w:rsidSect="001E486C">
      <w:type w:val="continuous"/>
      <w:pgSz w:w="11906" w:h="16838"/>
      <w:pgMar w:top="284" w:right="567" w:bottom="66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5A2" w:rsidRDefault="006055A2" w:rsidP="001A63A4">
      <w:r>
        <w:separator/>
      </w:r>
    </w:p>
  </w:endnote>
  <w:endnote w:type="continuationSeparator" w:id="1">
    <w:p w:rsidR="006055A2" w:rsidRDefault="006055A2" w:rsidP="001A6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5A2" w:rsidRDefault="006055A2" w:rsidP="001A63A4">
      <w:r>
        <w:separator/>
      </w:r>
    </w:p>
  </w:footnote>
  <w:footnote w:type="continuationSeparator" w:id="1">
    <w:p w:rsidR="006055A2" w:rsidRDefault="006055A2" w:rsidP="001A6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5F8F"/>
    <w:multiLevelType w:val="hybridMultilevel"/>
    <w:tmpl w:val="E4BA672C"/>
    <w:lvl w:ilvl="0" w:tplc="36FE239E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>
    <w:nsid w:val="0F0A376D"/>
    <w:multiLevelType w:val="hybridMultilevel"/>
    <w:tmpl w:val="E578D844"/>
    <w:lvl w:ilvl="0" w:tplc="D04EEC9C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>
    <w:nsid w:val="113149F0"/>
    <w:multiLevelType w:val="hybridMultilevel"/>
    <w:tmpl w:val="02EEE318"/>
    <w:lvl w:ilvl="0" w:tplc="6A9C75A0">
      <w:start w:val="1"/>
      <w:numFmt w:val="taiwaneseCountingThousand"/>
      <w:lvlText w:val="%1、"/>
      <w:lvlJc w:val="left"/>
      <w:pPr>
        <w:tabs>
          <w:tab w:val="num" w:pos="1605"/>
        </w:tabs>
        <w:ind w:left="160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">
    <w:nsid w:val="1555162B"/>
    <w:multiLevelType w:val="hybridMultilevel"/>
    <w:tmpl w:val="15663184"/>
    <w:lvl w:ilvl="0" w:tplc="8376A4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C959C8"/>
    <w:multiLevelType w:val="hybridMultilevel"/>
    <w:tmpl w:val="E348046A"/>
    <w:lvl w:ilvl="0" w:tplc="04A451F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5">
    <w:nsid w:val="294330FB"/>
    <w:multiLevelType w:val="multilevel"/>
    <w:tmpl w:val="1566318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0DD393C"/>
    <w:multiLevelType w:val="hybridMultilevel"/>
    <w:tmpl w:val="0450C1D8"/>
    <w:lvl w:ilvl="0" w:tplc="909662C2">
      <w:start w:val="1"/>
      <w:numFmt w:val="taiwaneseCountingThousand"/>
      <w:lvlText w:val="%1、"/>
      <w:lvlJc w:val="left"/>
      <w:pPr>
        <w:tabs>
          <w:tab w:val="num" w:pos="1590"/>
        </w:tabs>
        <w:ind w:left="1590" w:hanging="6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7">
    <w:nsid w:val="322E4893"/>
    <w:multiLevelType w:val="hybridMultilevel"/>
    <w:tmpl w:val="828CD71C"/>
    <w:lvl w:ilvl="0" w:tplc="C1EE6B5E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>
    <w:nsid w:val="46433443"/>
    <w:multiLevelType w:val="hybridMultilevel"/>
    <w:tmpl w:val="0358C756"/>
    <w:lvl w:ilvl="0" w:tplc="5108FDF4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>
    <w:nsid w:val="4A4204E7"/>
    <w:multiLevelType w:val="hybridMultilevel"/>
    <w:tmpl w:val="C9FC4CCE"/>
    <w:lvl w:ilvl="0" w:tplc="09BA7D5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>
    <w:nsid w:val="50675201"/>
    <w:multiLevelType w:val="hybridMultilevel"/>
    <w:tmpl w:val="69A2DD60"/>
    <w:lvl w:ilvl="0" w:tplc="8376A4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3B47ACE"/>
    <w:multiLevelType w:val="hybridMultilevel"/>
    <w:tmpl w:val="6D12D9EC"/>
    <w:lvl w:ilvl="0" w:tplc="0570F012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2">
    <w:nsid w:val="543426BD"/>
    <w:multiLevelType w:val="multilevel"/>
    <w:tmpl w:val="1566318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43D77B0"/>
    <w:multiLevelType w:val="hybridMultilevel"/>
    <w:tmpl w:val="E6E22E5A"/>
    <w:lvl w:ilvl="0" w:tplc="8376A4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46B5A64"/>
    <w:multiLevelType w:val="hybridMultilevel"/>
    <w:tmpl w:val="2DE033AA"/>
    <w:lvl w:ilvl="0" w:tplc="970C0CB0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5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5A813F4A"/>
    <w:multiLevelType w:val="hybridMultilevel"/>
    <w:tmpl w:val="622E0DCE"/>
    <w:lvl w:ilvl="0" w:tplc="AC6C30E6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>
    <w:nsid w:val="5C1B3AFD"/>
    <w:multiLevelType w:val="hybridMultilevel"/>
    <w:tmpl w:val="F1A26868"/>
    <w:lvl w:ilvl="0" w:tplc="16565BC4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>
    <w:nsid w:val="670A486F"/>
    <w:multiLevelType w:val="singleLevel"/>
    <w:tmpl w:val="33E8D306"/>
    <w:lvl w:ilvl="0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9">
    <w:nsid w:val="7BE006F7"/>
    <w:multiLevelType w:val="hybridMultilevel"/>
    <w:tmpl w:val="FB824156"/>
    <w:lvl w:ilvl="0" w:tplc="02024EAE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11"/>
  </w:num>
  <w:num w:numId="7">
    <w:abstractNumId w:val="6"/>
  </w:num>
  <w:num w:numId="8">
    <w:abstractNumId w:val="19"/>
  </w:num>
  <w:num w:numId="9">
    <w:abstractNumId w:val="14"/>
  </w:num>
  <w:num w:numId="10">
    <w:abstractNumId w:val="9"/>
  </w:num>
  <w:num w:numId="11">
    <w:abstractNumId w:val="0"/>
  </w:num>
  <w:num w:numId="12">
    <w:abstractNumId w:val="1"/>
  </w:num>
  <w:num w:numId="13">
    <w:abstractNumId w:val="17"/>
  </w:num>
  <w:num w:numId="14">
    <w:abstractNumId w:val="3"/>
  </w:num>
  <w:num w:numId="15">
    <w:abstractNumId w:val="5"/>
  </w:num>
  <w:num w:numId="16">
    <w:abstractNumId w:val="10"/>
  </w:num>
  <w:num w:numId="17">
    <w:abstractNumId w:val="12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26"/>
    <w:rsid w:val="00122098"/>
    <w:rsid w:val="001403EC"/>
    <w:rsid w:val="001A63A4"/>
    <w:rsid w:val="001E486C"/>
    <w:rsid w:val="006055A2"/>
    <w:rsid w:val="00612066"/>
    <w:rsid w:val="00715FAD"/>
    <w:rsid w:val="009C776D"/>
    <w:rsid w:val="009D7669"/>
    <w:rsid w:val="00B5657C"/>
    <w:rsid w:val="00BF7C76"/>
    <w:rsid w:val="00C77020"/>
    <w:rsid w:val="00CE30E0"/>
    <w:rsid w:val="00F0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C7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F7C76"/>
    <w:pPr>
      <w:ind w:left="900"/>
    </w:pPr>
    <w:rPr>
      <w:rFonts w:eastAsia="標楷體"/>
      <w:sz w:val="36"/>
    </w:rPr>
  </w:style>
  <w:style w:type="paragraph" w:styleId="2">
    <w:name w:val="Body Text Indent 2"/>
    <w:basedOn w:val="a"/>
    <w:rsid w:val="00BF7C76"/>
    <w:pPr>
      <w:ind w:leftChars="600" w:left="1440"/>
    </w:pPr>
    <w:rPr>
      <w:rFonts w:eastAsia="標楷體"/>
      <w:sz w:val="36"/>
    </w:rPr>
  </w:style>
  <w:style w:type="paragraph" w:styleId="a4">
    <w:name w:val="Balloon Text"/>
    <w:basedOn w:val="a"/>
    <w:semiHidden/>
    <w:rsid w:val="00BF7C7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A63A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1A63A4"/>
    <w:rPr>
      <w:kern w:val="2"/>
    </w:rPr>
  </w:style>
  <w:style w:type="paragraph" w:styleId="a7">
    <w:name w:val="footer"/>
    <w:basedOn w:val="a"/>
    <w:link w:val="a8"/>
    <w:rsid w:val="001A63A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1A63A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36229;&#32676;\&#32654;&#34899;\&#20013;&#33775;&#27665;&#22283;&#20818;&#31461;&#32654;&#34899;&#25945;&#32946;&#23416;&#26371;&#20844;&#25991;&#31684;&#2641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中華民國兒童美術教育學會公文範本</Template>
  <TotalTime>3</TotalTime>
  <Pages>2</Pages>
  <Words>204</Words>
  <Characters>1163</Characters>
  <Application>Microsoft Office Word</Application>
  <DocSecurity>0</DocSecurity>
  <Lines>9</Lines>
  <Paragraphs>2</Paragraphs>
  <ScaleCrop>false</ScaleCrop>
  <Company>.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subject/>
  <dc:creator>Admin</dc:creator>
  <cp:keywords/>
  <cp:lastModifiedBy>admin</cp:lastModifiedBy>
  <cp:revision>5</cp:revision>
  <cp:lastPrinted>2014-06-23T07:10:00Z</cp:lastPrinted>
  <dcterms:created xsi:type="dcterms:W3CDTF">2014-06-30T09:59:00Z</dcterms:created>
  <dcterms:modified xsi:type="dcterms:W3CDTF">2014-06-30T10:44:00Z</dcterms:modified>
</cp:coreProperties>
</file>